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7C7D" w14:textId="77777777" w:rsidR="00C3575C" w:rsidRPr="00A37900" w:rsidRDefault="00C3575C" w:rsidP="00C3575C">
      <w:pPr>
        <w:pStyle w:val="yiv1607143029msonormal"/>
        <w:jc w:val="center"/>
        <w:rPr>
          <w:rFonts w:ascii="Calibri" w:hAnsi="Calibri" w:cs="Arial"/>
          <w:b/>
          <w:color w:val="1F497D"/>
          <w:sz w:val="28"/>
          <w:szCs w:val="28"/>
        </w:rPr>
      </w:pPr>
      <w:r w:rsidRPr="00A37900">
        <w:rPr>
          <w:rFonts w:ascii="Calibri" w:hAnsi="Calibri" w:cs="Arial"/>
          <w:b/>
          <w:color w:val="1F497D"/>
          <w:sz w:val="28"/>
          <w:szCs w:val="28"/>
        </w:rPr>
        <w:t xml:space="preserve">Technical Advisory Committee </w:t>
      </w:r>
    </w:p>
    <w:p w14:paraId="10487B90" w14:textId="6B777962" w:rsidR="00460529" w:rsidRPr="00A37900" w:rsidRDefault="003D75DC" w:rsidP="003B7653">
      <w:pPr>
        <w:jc w:val="center"/>
        <w:rPr>
          <w:rFonts w:ascii="Calibri" w:hAnsi="Calibri"/>
          <w:b/>
          <w:szCs w:val="28"/>
        </w:rPr>
      </w:pPr>
      <w:r>
        <w:rPr>
          <w:rFonts w:ascii="Calibri" w:hAnsi="Calibri" w:cs="Calibri"/>
          <w:b/>
          <w:sz w:val="32"/>
          <w:szCs w:val="36"/>
        </w:rPr>
        <w:t>Zoom Meeting</w:t>
      </w:r>
    </w:p>
    <w:p w14:paraId="47B906F9" w14:textId="3B518DFE" w:rsidR="0025004C" w:rsidRPr="00A37900" w:rsidRDefault="00AF16CF" w:rsidP="003025FD">
      <w:pPr>
        <w:jc w:val="center"/>
        <w:rPr>
          <w:rFonts w:ascii="Calibri" w:hAnsi="Calibri"/>
          <w:b/>
          <w:szCs w:val="28"/>
        </w:rPr>
      </w:pPr>
      <w:r>
        <w:rPr>
          <w:rFonts w:ascii="Calibri" w:hAnsi="Calibri"/>
          <w:b/>
          <w:szCs w:val="28"/>
        </w:rPr>
        <w:t>October 26</w:t>
      </w:r>
      <w:r w:rsidR="00206209">
        <w:rPr>
          <w:rFonts w:ascii="Calibri" w:hAnsi="Calibri"/>
          <w:b/>
          <w:szCs w:val="28"/>
        </w:rPr>
        <w:t>, 2021</w:t>
      </w:r>
    </w:p>
    <w:p w14:paraId="204D591F" w14:textId="77777777" w:rsidR="00976C7A" w:rsidRPr="00951FB5" w:rsidRDefault="00976C7A" w:rsidP="00951FB5">
      <w:pPr>
        <w:jc w:val="center"/>
        <w:rPr>
          <w:rFonts w:ascii="Calibri" w:hAnsi="Calibri"/>
          <w:b/>
          <w:szCs w:val="28"/>
        </w:rPr>
      </w:pPr>
      <w:r w:rsidRPr="00A37900">
        <w:rPr>
          <w:rFonts w:ascii="Calibri" w:hAnsi="Calibri"/>
          <w:b/>
          <w:szCs w:val="28"/>
        </w:rPr>
        <w:t>Meeting Minutes</w:t>
      </w:r>
    </w:p>
    <w:p w14:paraId="071399B6" w14:textId="588FADCB" w:rsidR="00AF16CF" w:rsidRDefault="00976C7A" w:rsidP="00344CF6">
      <w:pPr>
        <w:spacing w:after="0" w:line="240" w:lineRule="auto"/>
        <w:rPr>
          <w:rFonts w:ascii="Calibri" w:hAnsi="Calibri"/>
          <w:sz w:val="22"/>
          <w:szCs w:val="22"/>
        </w:rPr>
      </w:pPr>
      <w:r w:rsidRPr="00A37900">
        <w:rPr>
          <w:rFonts w:ascii="Calibri" w:hAnsi="Calibri"/>
          <w:sz w:val="22"/>
          <w:szCs w:val="22"/>
        </w:rPr>
        <w:t xml:space="preserve">Present:  </w:t>
      </w:r>
      <w:r w:rsidR="00AF16CF">
        <w:rPr>
          <w:rFonts w:ascii="Calibri" w:hAnsi="Calibri"/>
          <w:sz w:val="22"/>
          <w:szCs w:val="22"/>
        </w:rPr>
        <w:t>Peter Wallers</w:t>
      </w:r>
      <w:r w:rsidR="00902961">
        <w:rPr>
          <w:rFonts w:ascii="Calibri" w:hAnsi="Calibri"/>
          <w:sz w:val="22"/>
          <w:szCs w:val="22"/>
        </w:rPr>
        <w:t>, MWCOG</w:t>
      </w:r>
      <w:r w:rsidR="00152E16">
        <w:rPr>
          <w:rFonts w:ascii="Calibri" w:hAnsi="Calibri"/>
          <w:sz w:val="22"/>
          <w:szCs w:val="22"/>
        </w:rPr>
        <w:t>/EEI</w:t>
      </w:r>
      <w:r w:rsidR="000A0DB9">
        <w:rPr>
          <w:rFonts w:ascii="Calibri" w:hAnsi="Calibri"/>
          <w:sz w:val="22"/>
          <w:szCs w:val="22"/>
        </w:rPr>
        <w:t>;</w:t>
      </w:r>
      <w:r w:rsidR="00C77DD7">
        <w:rPr>
          <w:rFonts w:ascii="Calibri" w:hAnsi="Calibri"/>
          <w:sz w:val="22"/>
          <w:szCs w:val="22"/>
        </w:rPr>
        <w:t xml:space="preserve"> </w:t>
      </w:r>
      <w:r w:rsidR="00B434A4">
        <w:rPr>
          <w:rFonts w:ascii="Calibri" w:hAnsi="Calibri"/>
          <w:sz w:val="22"/>
          <w:szCs w:val="22"/>
        </w:rPr>
        <w:t xml:space="preserve">Nora Beck, CMAP; </w:t>
      </w:r>
      <w:r w:rsidR="00AF16CF">
        <w:rPr>
          <w:rFonts w:ascii="Calibri" w:hAnsi="Calibri"/>
          <w:sz w:val="22"/>
          <w:szCs w:val="22"/>
        </w:rPr>
        <w:t xml:space="preserve">Judith Thomas, USGS; Kevin Fescke, Village of Barrington; Chris Lemke, Village of Sugar Grove; Jerry Elliott, SGTWA; Natalie Karney, Village of South Barrington; Bob Leible, City of Aurora; Derek Hiland, DeKalb County; Devin Mannix, ISWS; Gary Clark, Retired IDNR; Jeff Babich, SGTWA; Dan Hadley, ISWS; Daniel Abrams, ISWS; Jodie Wollnik, Kane County Water Resources; Annie Storey, ISAWWA; Cecilia Cullen, ISWS; Justin Keller, MPC; Kelsey Pudlock, CMAP; Kimberly Saunders, BACOG; Amy Gahala, USGS; Matt Asselmeier, Kendall County; Allen Wehrmann, Intera; Mary McCann, </w:t>
      </w:r>
      <w:r w:rsidR="001672AC">
        <w:rPr>
          <w:rFonts w:ascii="Calibri" w:hAnsi="Calibri"/>
          <w:sz w:val="22"/>
          <w:szCs w:val="22"/>
        </w:rPr>
        <w:t>McHenry County Board</w:t>
      </w:r>
      <w:r w:rsidR="00AF16CF">
        <w:rPr>
          <w:rFonts w:ascii="Calibri" w:hAnsi="Calibri"/>
          <w:sz w:val="22"/>
          <w:szCs w:val="22"/>
        </w:rPr>
        <w:t xml:space="preserve">; Nora Beck, CMAP; Scott Kuykendall, McHenry County; Wes Cattoor, IEPA; Katie Piotrowska, CMAP; </w:t>
      </w:r>
      <w:r w:rsidR="00BB4E68">
        <w:rPr>
          <w:rFonts w:ascii="Calibri" w:hAnsi="Calibri"/>
          <w:sz w:val="22"/>
          <w:szCs w:val="22"/>
        </w:rPr>
        <w:t xml:space="preserve">Margaret Schneemann, IISG; </w:t>
      </w:r>
      <w:r w:rsidR="008C1B8D">
        <w:rPr>
          <w:rFonts w:ascii="Calibri" w:hAnsi="Calibri"/>
          <w:sz w:val="22"/>
          <w:szCs w:val="22"/>
        </w:rPr>
        <w:t xml:space="preserve">Dan Nagle, SGTWA; </w:t>
      </w:r>
      <w:r w:rsidR="00AF16CF">
        <w:rPr>
          <w:rFonts w:ascii="Calibri" w:hAnsi="Calibri"/>
          <w:sz w:val="22"/>
          <w:szCs w:val="22"/>
        </w:rPr>
        <w:t>Angie Smith, EEI</w:t>
      </w:r>
    </w:p>
    <w:p w14:paraId="1392BEEE" w14:textId="77777777" w:rsidR="00AF16CF" w:rsidRDefault="00AF16CF" w:rsidP="00344CF6">
      <w:pPr>
        <w:spacing w:after="0" w:line="240" w:lineRule="auto"/>
        <w:rPr>
          <w:rFonts w:ascii="Calibri" w:hAnsi="Calibri"/>
          <w:sz w:val="22"/>
          <w:szCs w:val="22"/>
        </w:rPr>
      </w:pPr>
    </w:p>
    <w:p w14:paraId="647EA95D" w14:textId="069343AF" w:rsidR="00976C7A" w:rsidRPr="00A37900" w:rsidRDefault="00AF16CF" w:rsidP="00976C7A">
      <w:pPr>
        <w:spacing w:after="0" w:line="240" w:lineRule="auto"/>
        <w:rPr>
          <w:rFonts w:ascii="Calibri" w:hAnsi="Calibri"/>
          <w:sz w:val="22"/>
          <w:szCs w:val="22"/>
        </w:rPr>
      </w:pPr>
      <w:r>
        <w:rPr>
          <w:rFonts w:ascii="Calibri" w:hAnsi="Calibri"/>
          <w:sz w:val="22"/>
          <w:szCs w:val="22"/>
        </w:rPr>
        <w:t>Peter Wallers</w:t>
      </w:r>
      <w:r w:rsidR="00976C7A" w:rsidRPr="00A37900">
        <w:rPr>
          <w:rFonts w:ascii="Calibri" w:hAnsi="Calibri"/>
          <w:sz w:val="22"/>
          <w:szCs w:val="22"/>
        </w:rPr>
        <w:t xml:space="preserve"> called the meeting to order at 10:</w:t>
      </w:r>
      <w:r w:rsidR="00057FFA">
        <w:rPr>
          <w:rFonts w:ascii="Calibri" w:hAnsi="Calibri"/>
          <w:sz w:val="22"/>
          <w:szCs w:val="22"/>
        </w:rPr>
        <w:t>0</w:t>
      </w:r>
      <w:r w:rsidR="00D81823">
        <w:rPr>
          <w:rFonts w:ascii="Calibri" w:hAnsi="Calibri"/>
          <w:sz w:val="22"/>
          <w:szCs w:val="22"/>
        </w:rPr>
        <w:t>0</w:t>
      </w:r>
      <w:r w:rsidR="00C21DA8">
        <w:rPr>
          <w:rFonts w:ascii="Calibri" w:hAnsi="Calibri"/>
          <w:sz w:val="22"/>
          <w:szCs w:val="22"/>
        </w:rPr>
        <w:t xml:space="preserve"> </w:t>
      </w:r>
      <w:r w:rsidR="00976C7A" w:rsidRPr="00A37900">
        <w:rPr>
          <w:rFonts w:ascii="Calibri" w:hAnsi="Calibri"/>
          <w:sz w:val="22"/>
          <w:szCs w:val="22"/>
        </w:rPr>
        <w:t>A.M.</w:t>
      </w:r>
    </w:p>
    <w:p w14:paraId="6A344DCB" w14:textId="77777777" w:rsidR="00976C7A" w:rsidRPr="00A37900" w:rsidRDefault="00976C7A" w:rsidP="00976C7A">
      <w:pPr>
        <w:spacing w:after="0" w:line="240" w:lineRule="auto"/>
        <w:rPr>
          <w:rFonts w:ascii="Calibri" w:hAnsi="Calibri"/>
          <w:sz w:val="22"/>
          <w:szCs w:val="22"/>
        </w:rPr>
      </w:pPr>
    </w:p>
    <w:p w14:paraId="73994BFF" w14:textId="7810F88B" w:rsidR="003B7653" w:rsidRPr="00A37900" w:rsidRDefault="003B7653" w:rsidP="00976C7A">
      <w:pPr>
        <w:spacing w:after="0" w:line="240" w:lineRule="auto"/>
        <w:rPr>
          <w:rFonts w:ascii="Calibri" w:hAnsi="Calibri"/>
          <w:sz w:val="22"/>
          <w:szCs w:val="22"/>
        </w:rPr>
      </w:pPr>
      <w:r w:rsidRPr="00A37900">
        <w:rPr>
          <w:rFonts w:ascii="Calibri" w:hAnsi="Calibri"/>
          <w:b/>
          <w:sz w:val="22"/>
          <w:szCs w:val="22"/>
        </w:rPr>
        <w:t>Welcome</w:t>
      </w:r>
      <w:r w:rsidR="00603D6E" w:rsidRPr="00A37900">
        <w:rPr>
          <w:rFonts w:ascii="Calibri" w:hAnsi="Calibri"/>
          <w:b/>
          <w:sz w:val="22"/>
          <w:szCs w:val="22"/>
        </w:rPr>
        <w:t>, Roll Call</w:t>
      </w:r>
      <w:r w:rsidRPr="00A37900">
        <w:rPr>
          <w:rFonts w:ascii="Calibri" w:hAnsi="Calibri"/>
          <w:b/>
          <w:sz w:val="22"/>
          <w:szCs w:val="22"/>
        </w:rPr>
        <w:t xml:space="preserve"> and Introductions</w:t>
      </w:r>
      <w:r w:rsidR="00976C7A" w:rsidRPr="00A37900">
        <w:rPr>
          <w:rFonts w:ascii="Calibri" w:hAnsi="Calibri"/>
          <w:b/>
          <w:sz w:val="22"/>
          <w:szCs w:val="22"/>
        </w:rPr>
        <w:t>:</w:t>
      </w:r>
      <w:r w:rsidR="00976C7A" w:rsidRPr="00A37900">
        <w:rPr>
          <w:rFonts w:ascii="Calibri" w:hAnsi="Calibri"/>
          <w:sz w:val="22"/>
          <w:szCs w:val="22"/>
        </w:rPr>
        <w:t xml:space="preserve">  </w:t>
      </w:r>
      <w:r w:rsidR="00AF16CF">
        <w:rPr>
          <w:rFonts w:ascii="Calibri" w:hAnsi="Calibri"/>
          <w:sz w:val="22"/>
          <w:szCs w:val="22"/>
        </w:rPr>
        <w:t>Pete</w:t>
      </w:r>
      <w:r w:rsidR="00113BE2">
        <w:rPr>
          <w:rFonts w:ascii="Calibri" w:hAnsi="Calibri"/>
          <w:sz w:val="22"/>
          <w:szCs w:val="22"/>
        </w:rPr>
        <w:t xml:space="preserve"> (MWCOG</w:t>
      </w:r>
      <w:r w:rsidR="00152E16">
        <w:rPr>
          <w:rFonts w:ascii="Calibri" w:hAnsi="Calibri"/>
          <w:sz w:val="22"/>
          <w:szCs w:val="22"/>
        </w:rPr>
        <w:t>/EEI</w:t>
      </w:r>
      <w:r w:rsidR="00113BE2">
        <w:rPr>
          <w:rFonts w:ascii="Calibri" w:hAnsi="Calibri"/>
          <w:sz w:val="22"/>
          <w:szCs w:val="22"/>
        </w:rPr>
        <w:t xml:space="preserve">) </w:t>
      </w:r>
      <w:r w:rsidR="00976C7A" w:rsidRPr="00A37900">
        <w:rPr>
          <w:rFonts w:ascii="Calibri" w:hAnsi="Calibri"/>
          <w:sz w:val="22"/>
          <w:szCs w:val="22"/>
        </w:rPr>
        <w:t>we</w:t>
      </w:r>
      <w:r w:rsidR="00C21DA8">
        <w:rPr>
          <w:rFonts w:ascii="Calibri" w:hAnsi="Calibri"/>
          <w:sz w:val="22"/>
          <w:szCs w:val="22"/>
        </w:rPr>
        <w:t>lcomed everyone to the meeting</w:t>
      </w:r>
      <w:r w:rsidR="00567B99">
        <w:rPr>
          <w:rFonts w:ascii="Calibri" w:hAnsi="Calibri"/>
          <w:sz w:val="22"/>
          <w:szCs w:val="22"/>
        </w:rPr>
        <w:t>.</w:t>
      </w:r>
    </w:p>
    <w:p w14:paraId="5B055B03" w14:textId="77777777" w:rsidR="00843928" w:rsidRPr="00A37900" w:rsidRDefault="00843928" w:rsidP="00976C7A">
      <w:pPr>
        <w:spacing w:after="0" w:line="240" w:lineRule="auto"/>
        <w:rPr>
          <w:rFonts w:ascii="Calibri" w:hAnsi="Calibri"/>
          <w:sz w:val="22"/>
          <w:szCs w:val="22"/>
        </w:rPr>
      </w:pPr>
    </w:p>
    <w:p w14:paraId="77817926" w14:textId="1863BDE4" w:rsidR="007F40C7" w:rsidRDefault="00603D6E" w:rsidP="00976C7A">
      <w:pPr>
        <w:spacing w:after="0" w:line="240" w:lineRule="auto"/>
        <w:rPr>
          <w:rFonts w:ascii="Calibri" w:hAnsi="Calibri"/>
          <w:sz w:val="22"/>
          <w:szCs w:val="22"/>
        </w:rPr>
      </w:pPr>
      <w:r w:rsidRPr="00A37900">
        <w:rPr>
          <w:rFonts w:ascii="Calibri" w:hAnsi="Calibri"/>
          <w:b/>
          <w:sz w:val="22"/>
          <w:szCs w:val="22"/>
        </w:rPr>
        <w:t>Agenda Changes and Announcements</w:t>
      </w:r>
      <w:r w:rsidR="00A37900" w:rsidRPr="00A37900">
        <w:rPr>
          <w:rFonts w:ascii="Calibri" w:hAnsi="Calibri"/>
          <w:b/>
          <w:sz w:val="22"/>
          <w:szCs w:val="22"/>
        </w:rPr>
        <w:t>:</w:t>
      </w:r>
      <w:r w:rsidR="006972AA">
        <w:rPr>
          <w:rFonts w:ascii="Calibri" w:hAnsi="Calibri"/>
          <w:sz w:val="22"/>
          <w:szCs w:val="22"/>
        </w:rPr>
        <w:t xml:space="preserve">  </w:t>
      </w:r>
      <w:r w:rsidR="00AF16CF">
        <w:rPr>
          <w:rFonts w:ascii="Calibri" w:hAnsi="Calibri"/>
          <w:sz w:val="22"/>
          <w:szCs w:val="22"/>
        </w:rPr>
        <w:t>Pete</w:t>
      </w:r>
      <w:r w:rsidR="00293823">
        <w:rPr>
          <w:rFonts w:ascii="Calibri" w:hAnsi="Calibri"/>
          <w:sz w:val="22"/>
          <w:szCs w:val="22"/>
        </w:rPr>
        <w:t xml:space="preserve"> (MWCOG</w:t>
      </w:r>
      <w:r w:rsidR="00152E16">
        <w:rPr>
          <w:rFonts w:ascii="Calibri" w:hAnsi="Calibri"/>
          <w:sz w:val="22"/>
          <w:szCs w:val="22"/>
        </w:rPr>
        <w:t>/EEI</w:t>
      </w:r>
      <w:r w:rsidR="00293823">
        <w:rPr>
          <w:rFonts w:ascii="Calibri" w:hAnsi="Calibri"/>
          <w:sz w:val="22"/>
          <w:szCs w:val="22"/>
        </w:rPr>
        <w:t xml:space="preserve">) stated </w:t>
      </w:r>
      <w:r w:rsidR="00E668B3">
        <w:rPr>
          <w:rFonts w:ascii="Calibri" w:hAnsi="Calibri"/>
          <w:sz w:val="22"/>
          <w:szCs w:val="22"/>
        </w:rPr>
        <w:t>no changes at this time.</w:t>
      </w:r>
      <w:r w:rsidR="00DD10C8">
        <w:rPr>
          <w:rFonts w:ascii="Calibri" w:hAnsi="Calibri"/>
          <w:sz w:val="22"/>
          <w:szCs w:val="22"/>
        </w:rPr>
        <w:t xml:space="preserve"> </w:t>
      </w:r>
      <w:r w:rsidR="00825246">
        <w:rPr>
          <w:rFonts w:ascii="Calibri" w:hAnsi="Calibri"/>
          <w:sz w:val="22"/>
          <w:szCs w:val="22"/>
        </w:rPr>
        <w:t xml:space="preserve"> </w:t>
      </w:r>
      <w:r w:rsidR="001D179A">
        <w:rPr>
          <w:rFonts w:ascii="Calibri" w:hAnsi="Calibri"/>
          <w:sz w:val="22"/>
          <w:szCs w:val="22"/>
        </w:rPr>
        <w:t xml:space="preserve"> </w:t>
      </w:r>
    </w:p>
    <w:p w14:paraId="3D1198B2" w14:textId="77777777" w:rsidR="007F40C7" w:rsidRDefault="007F40C7" w:rsidP="00976C7A">
      <w:pPr>
        <w:spacing w:after="0" w:line="240" w:lineRule="auto"/>
        <w:rPr>
          <w:rFonts w:ascii="Calibri" w:hAnsi="Calibri"/>
          <w:sz w:val="22"/>
          <w:szCs w:val="22"/>
        </w:rPr>
      </w:pPr>
    </w:p>
    <w:p w14:paraId="671BC219" w14:textId="2D7E1A2A" w:rsidR="00B27DCF" w:rsidRDefault="00603D6E" w:rsidP="006965CD">
      <w:pPr>
        <w:spacing w:after="0" w:line="240" w:lineRule="auto"/>
        <w:rPr>
          <w:rFonts w:ascii="Calibri" w:hAnsi="Calibri"/>
          <w:sz w:val="22"/>
          <w:szCs w:val="22"/>
        </w:rPr>
      </w:pPr>
      <w:r w:rsidRPr="00A37900">
        <w:rPr>
          <w:rFonts w:ascii="Calibri" w:hAnsi="Calibri"/>
          <w:b/>
          <w:sz w:val="22"/>
          <w:szCs w:val="22"/>
        </w:rPr>
        <w:t xml:space="preserve">Approval of </w:t>
      </w:r>
      <w:r w:rsidR="00AF16CF">
        <w:rPr>
          <w:rFonts w:ascii="Calibri" w:hAnsi="Calibri"/>
          <w:b/>
          <w:sz w:val="22"/>
          <w:szCs w:val="22"/>
        </w:rPr>
        <w:t>September</w:t>
      </w:r>
      <w:r w:rsidR="00B86382">
        <w:rPr>
          <w:rFonts w:ascii="Calibri" w:hAnsi="Calibri"/>
          <w:b/>
          <w:sz w:val="22"/>
          <w:szCs w:val="22"/>
        </w:rPr>
        <w:t xml:space="preserve"> </w:t>
      </w:r>
      <w:r w:rsidR="00B816CB" w:rsidRPr="00A37900">
        <w:rPr>
          <w:rFonts w:ascii="Calibri" w:hAnsi="Calibri"/>
          <w:b/>
          <w:sz w:val="22"/>
          <w:szCs w:val="22"/>
        </w:rPr>
        <w:t>Meeting Minutes</w:t>
      </w:r>
      <w:r w:rsidR="00A37900" w:rsidRPr="00A37900">
        <w:rPr>
          <w:rFonts w:ascii="Calibri" w:hAnsi="Calibri"/>
          <w:b/>
          <w:sz w:val="22"/>
          <w:szCs w:val="22"/>
        </w:rPr>
        <w:t>:</w:t>
      </w:r>
      <w:r w:rsidR="00A37900" w:rsidRPr="00A37900">
        <w:rPr>
          <w:rFonts w:ascii="Calibri" w:hAnsi="Calibri"/>
          <w:sz w:val="22"/>
          <w:szCs w:val="22"/>
        </w:rPr>
        <w:t xml:space="preserve"> </w:t>
      </w:r>
      <w:r w:rsidR="00BF7332">
        <w:rPr>
          <w:rFonts w:ascii="Calibri" w:hAnsi="Calibri"/>
          <w:sz w:val="22"/>
          <w:szCs w:val="22"/>
        </w:rPr>
        <w:t xml:space="preserve"> </w:t>
      </w:r>
      <w:r w:rsidR="00895CC4">
        <w:rPr>
          <w:rFonts w:ascii="Calibri" w:hAnsi="Calibri"/>
          <w:sz w:val="22"/>
          <w:szCs w:val="22"/>
        </w:rPr>
        <w:t>Natalie</w:t>
      </w:r>
      <w:r w:rsidR="000D0107">
        <w:rPr>
          <w:rFonts w:ascii="Calibri" w:hAnsi="Calibri"/>
          <w:sz w:val="22"/>
          <w:szCs w:val="22"/>
        </w:rPr>
        <w:t xml:space="preserve"> (</w:t>
      </w:r>
      <w:r w:rsidR="00895CC4">
        <w:rPr>
          <w:rFonts w:ascii="Calibri" w:hAnsi="Calibri"/>
          <w:sz w:val="22"/>
          <w:szCs w:val="22"/>
        </w:rPr>
        <w:t>South Barrington</w:t>
      </w:r>
      <w:r w:rsidR="000D0107">
        <w:rPr>
          <w:rFonts w:ascii="Calibri" w:hAnsi="Calibri"/>
          <w:sz w:val="22"/>
          <w:szCs w:val="22"/>
        </w:rPr>
        <w:t xml:space="preserve">) </w:t>
      </w:r>
      <w:r w:rsidR="00327055">
        <w:rPr>
          <w:rFonts w:ascii="Calibri" w:hAnsi="Calibri"/>
          <w:sz w:val="22"/>
          <w:szCs w:val="22"/>
        </w:rPr>
        <w:t xml:space="preserve">made a </w:t>
      </w:r>
      <w:r w:rsidR="00432CE7">
        <w:rPr>
          <w:rFonts w:ascii="Calibri" w:hAnsi="Calibri"/>
          <w:sz w:val="22"/>
          <w:szCs w:val="22"/>
        </w:rPr>
        <w:t xml:space="preserve">motion </w:t>
      </w:r>
      <w:r w:rsidR="00C04356">
        <w:rPr>
          <w:rFonts w:ascii="Calibri" w:hAnsi="Calibri"/>
          <w:sz w:val="22"/>
          <w:szCs w:val="22"/>
        </w:rPr>
        <w:t>to approve</w:t>
      </w:r>
      <w:r w:rsidR="00B24DCE">
        <w:rPr>
          <w:rFonts w:ascii="Calibri" w:hAnsi="Calibri"/>
          <w:sz w:val="22"/>
          <w:szCs w:val="22"/>
        </w:rPr>
        <w:t>.</w:t>
      </w:r>
      <w:r w:rsidR="00113BE2">
        <w:rPr>
          <w:rFonts w:ascii="Calibri" w:hAnsi="Calibri"/>
          <w:sz w:val="22"/>
          <w:szCs w:val="22"/>
        </w:rPr>
        <w:t xml:space="preserve"> </w:t>
      </w:r>
      <w:r w:rsidR="00895CC4">
        <w:rPr>
          <w:rFonts w:ascii="Calibri" w:hAnsi="Calibri"/>
          <w:sz w:val="22"/>
          <w:szCs w:val="22"/>
        </w:rPr>
        <w:t>Nora</w:t>
      </w:r>
      <w:r w:rsidR="00113BE2">
        <w:rPr>
          <w:rFonts w:ascii="Calibri" w:hAnsi="Calibri"/>
          <w:sz w:val="22"/>
          <w:szCs w:val="22"/>
        </w:rPr>
        <w:t xml:space="preserve"> </w:t>
      </w:r>
      <w:r w:rsidR="00410E56">
        <w:rPr>
          <w:rFonts w:ascii="Calibri" w:hAnsi="Calibri"/>
          <w:sz w:val="22"/>
          <w:szCs w:val="22"/>
        </w:rPr>
        <w:t>(</w:t>
      </w:r>
      <w:r w:rsidR="00895CC4">
        <w:rPr>
          <w:rFonts w:ascii="Calibri" w:hAnsi="Calibri"/>
          <w:sz w:val="22"/>
          <w:szCs w:val="22"/>
        </w:rPr>
        <w:t>CMAP</w:t>
      </w:r>
      <w:r w:rsidR="00C50687">
        <w:rPr>
          <w:rFonts w:ascii="Calibri" w:hAnsi="Calibri"/>
          <w:sz w:val="22"/>
          <w:szCs w:val="22"/>
        </w:rPr>
        <w:t>)</w:t>
      </w:r>
      <w:r w:rsidR="00113BE2">
        <w:rPr>
          <w:rFonts w:ascii="Calibri" w:hAnsi="Calibri"/>
          <w:sz w:val="22"/>
          <w:szCs w:val="22"/>
        </w:rPr>
        <w:t xml:space="preserve"> seconded. </w:t>
      </w:r>
      <w:r w:rsidR="00803249">
        <w:rPr>
          <w:rFonts w:ascii="Calibri" w:hAnsi="Calibri"/>
          <w:sz w:val="22"/>
          <w:szCs w:val="22"/>
        </w:rPr>
        <w:t>Minutes approved.</w:t>
      </w:r>
    </w:p>
    <w:p w14:paraId="2EF22654" w14:textId="77777777" w:rsidR="00CF2E39" w:rsidRDefault="00CF2E39" w:rsidP="006965CD">
      <w:pPr>
        <w:spacing w:after="0" w:line="240" w:lineRule="auto"/>
        <w:rPr>
          <w:rFonts w:ascii="Calibri" w:hAnsi="Calibri"/>
          <w:sz w:val="22"/>
          <w:szCs w:val="22"/>
        </w:rPr>
      </w:pPr>
    </w:p>
    <w:p w14:paraId="5A51BA92" w14:textId="4270B8A6" w:rsidR="000D0107" w:rsidRDefault="00057FFA" w:rsidP="000D0107">
      <w:pPr>
        <w:spacing w:after="0" w:line="240" w:lineRule="auto"/>
        <w:rPr>
          <w:rFonts w:ascii="Calibri" w:hAnsi="Calibri"/>
          <w:bCs/>
          <w:sz w:val="22"/>
          <w:szCs w:val="22"/>
        </w:rPr>
      </w:pPr>
      <w:r>
        <w:rPr>
          <w:rFonts w:ascii="Calibri" w:hAnsi="Calibri"/>
          <w:b/>
          <w:sz w:val="22"/>
          <w:szCs w:val="22"/>
        </w:rPr>
        <w:t xml:space="preserve">General Discussion on Current Water Topics in the NWPA Area: </w:t>
      </w:r>
      <w:r w:rsidR="00AF16CF">
        <w:rPr>
          <w:rFonts w:ascii="Calibri" w:hAnsi="Calibri"/>
          <w:bCs/>
          <w:sz w:val="22"/>
          <w:szCs w:val="22"/>
        </w:rPr>
        <w:t>Pete</w:t>
      </w:r>
      <w:r w:rsidR="00113BE2">
        <w:rPr>
          <w:rFonts w:ascii="Calibri" w:hAnsi="Calibri"/>
          <w:bCs/>
          <w:sz w:val="22"/>
          <w:szCs w:val="22"/>
        </w:rPr>
        <w:t xml:space="preserve"> (MWCOG) </w:t>
      </w:r>
      <w:r w:rsidR="00F92AD5">
        <w:rPr>
          <w:rFonts w:ascii="Calibri" w:hAnsi="Calibri"/>
          <w:bCs/>
          <w:sz w:val="22"/>
          <w:szCs w:val="22"/>
        </w:rPr>
        <w:t>opened</w:t>
      </w:r>
      <w:r w:rsidR="0063719F">
        <w:rPr>
          <w:rFonts w:ascii="Calibri" w:hAnsi="Calibri"/>
          <w:bCs/>
          <w:sz w:val="22"/>
          <w:szCs w:val="22"/>
        </w:rPr>
        <w:t xml:space="preserve"> the group for discussion.</w:t>
      </w:r>
      <w:r w:rsidR="00BF72D0">
        <w:rPr>
          <w:rFonts w:ascii="Calibri" w:hAnsi="Calibri"/>
          <w:bCs/>
          <w:sz w:val="22"/>
          <w:szCs w:val="22"/>
        </w:rPr>
        <w:t xml:space="preserve"> </w:t>
      </w:r>
      <w:r w:rsidR="00D81823">
        <w:rPr>
          <w:rFonts w:ascii="Calibri" w:hAnsi="Calibri"/>
          <w:bCs/>
          <w:sz w:val="22"/>
          <w:szCs w:val="22"/>
        </w:rPr>
        <w:t>Bob</w:t>
      </w:r>
      <w:r w:rsidR="00E43C87">
        <w:rPr>
          <w:rFonts w:ascii="Calibri" w:hAnsi="Calibri"/>
          <w:bCs/>
          <w:sz w:val="22"/>
          <w:szCs w:val="22"/>
        </w:rPr>
        <w:t xml:space="preserve"> (</w:t>
      </w:r>
      <w:r w:rsidR="00794B1A">
        <w:rPr>
          <w:rFonts w:ascii="Calibri" w:hAnsi="Calibri"/>
          <w:bCs/>
          <w:sz w:val="22"/>
          <w:szCs w:val="22"/>
        </w:rPr>
        <w:t>Aurora</w:t>
      </w:r>
      <w:r w:rsidR="00E43C87">
        <w:rPr>
          <w:rFonts w:ascii="Calibri" w:hAnsi="Calibri"/>
          <w:bCs/>
          <w:sz w:val="22"/>
          <w:szCs w:val="22"/>
        </w:rPr>
        <w:t>)</w:t>
      </w:r>
      <w:r w:rsidR="00321C7D">
        <w:rPr>
          <w:rFonts w:ascii="Calibri" w:hAnsi="Calibri"/>
          <w:bCs/>
          <w:sz w:val="22"/>
          <w:szCs w:val="22"/>
        </w:rPr>
        <w:t xml:space="preserve"> </w:t>
      </w:r>
      <w:r w:rsidR="00AF16CF">
        <w:rPr>
          <w:rFonts w:ascii="Calibri" w:hAnsi="Calibri"/>
          <w:bCs/>
          <w:sz w:val="22"/>
          <w:szCs w:val="22"/>
        </w:rPr>
        <w:t xml:space="preserve">reported that the river is back-up now due to </w:t>
      </w:r>
      <w:r w:rsidR="005B7A89">
        <w:rPr>
          <w:rFonts w:ascii="Calibri" w:hAnsi="Calibri"/>
          <w:bCs/>
          <w:sz w:val="22"/>
          <w:szCs w:val="22"/>
        </w:rPr>
        <w:t>all</w:t>
      </w:r>
      <w:r w:rsidR="00AF16CF">
        <w:rPr>
          <w:rFonts w:ascii="Calibri" w:hAnsi="Calibri"/>
          <w:bCs/>
          <w:sz w:val="22"/>
          <w:szCs w:val="22"/>
        </w:rPr>
        <w:t xml:space="preserve"> the rain we just </w:t>
      </w:r>
      <w:r w:rsidR="003E56DF">
        <w:rPr>
          <w:rFonts w:ascii="Calibri" w:hAnsi="Calibri"/>
          <w:bCs/>
          <w:sz w:val="22"/>
          <w:szCs w:val="22"/>
        </w:rPr>
        <w:t>received</w:t>
      </w:r>
      <w:r w:rsidR="00AF16CF">
        <w:rPr>
          <w:rFonts w:ascii="Calibri" w:hAnsi="Calibri"/>
          <w:bCs/>
          <w:sz w:val="22"/>
          <w:szCs w:val="22"/>
        </w:rPr>
        <w:t xml:space="preserve">. </w:t>
      </w:r>
    </w:p>
    <w:p w14:paraId="5E21F647" w14:textId="2A49625E" w:rsidR="00D81823" w:rsidRDefault="00D81823" w:rsidP="000D0107">
      <w:pPr>
        <w:spacing w:after="0" w:line="240" w:lineRule="auto"/>
        <w:rPr>
          <w:rFonts w:ascii="Calibri" w:hAnsi="Calibri"/>
          <w:bCs/>
          <w:sz w:val="22"/>
          <w:szCs w:val="22"/>
        </w:rPr>
      </w:pPr>
    </w:p>
    <w:p w14:paraId="4DD43C6C" w14:textId="05D34E20" w:rsidR="00BB37A5" w:rsidRDefault="005569ED" w:rsidP="00BB4E68">
      <w:pPr>
        <w:rPr>
          <w:rFonts w:ascii="Calibri" w:hAnsi="Calibri"/>
          <w:bCs/>
          <w:sz w:val="22"/>
          <w:szCs w:val="22"/>
        </w:rPr>
      </w:pPr>
      <w:r>
        <w:rPr>
          <w:rFonts w:ascii="Calibri" w:hAnsi="Calibri"/>
          <w:b/>
          <w:sz w:val="22"/>
          <w:szCs w:val="22"/>
        </w:rPr>
        <w:t xml:space="preserve">Presentation: </w:t>
      </w:r>
      <w:r w:rsidRPr="00FA3CD4">
        <w:rPr>
          <w:rFonts w:ascii="Calibri" w:hAnsi="Calibri"/>
          <w:b/>
          <w:i/>
          <w:sz w:val="22"/>
          <w:szCs w:val="22"/>
        </w:rPr>
        <w:t>“</w:t>
      </w:r>
      <w:r w:rsidR="00AF16CF">
        <w:rPr>
          <w:rFonts w:ascii="Calibri" w:hAnsi="Calibri"/>
          <w:b/>
          <w:i/>
          <w:iCs/>
          <w:sz w:val="22"/>
          <w:szCs w:val="22"/>
        </w:rPr>
        <w:t>Groundwater Level</w:t>
      </w:r>
      <w:r w:rsidR="003E56DF">
        <w:rPr>
          <w:rFonts w:ascii="Calibri" w:hAnsi="Calibri"/>
          <w:b/>
          <w:i/>
          <w:iCs/>
          <w:sz w:val="22"/>
          <w:szCs w:val="22"/>
        </w:rPr>
        <w:t xml:space="preserve"> Monitoring</w:t>
      </w:r>
      <w:r w:rsidR="00AF16CF">
        <w:rPr>
          <w:rFonts w:ascii="Calibri" w:hAnsi="Calibri"/>
          <w:b/>
          <w:i/>
          <w:iCs/>
          <w:sz w:val="22"/>
          <w:szCs w:val="22"/>
        </w:rPr>
        <w:t xml:space="preserve"> McHenry County</w:t>
      </w:r>
      <w:r w:rsidR="003E56DF">
        <w:rPr>
          <w:rFonts w:ascii="Calibri" w:hAnsi="Calibri"/>
          <w:b/>
          <w:i/>
          <w:iCs/>
          <w:sz w:val="22"/>
          <w:szCs w:val="22"/>
        </w:rPr>
        <w:t xml:space="preserve"> Illinois – Value of Long-Term Data</w:t>
      </w:r>
      <w:r w:rsidR="0050485B">
        <w:rPr>
          <w:rFonts w:ascii="Calibri" w:hAnsi="Calibri"/>
          <w:b/>
          <w:i/>
          <w:iCs/>
          <w:sz w:val="22"/>
          <w:szCs w:val="22"/>
        </w:rPr>
        <w:t>”</w:t>
      </w:r>
      <w:r w:rsidR="00A7428D">
        <w:rPr>
          <w:rFonts w:ascii="Calibri" w:hAnsi="Calibri"/>
          <w:bCs/>
          <w:sz w:val="22"/>
          <w:szCs w:val="22"/>
        </w:rPr>
        <w:t xml:space="preserve">: </w:t>
      </w:r>
      <w:r w:rsidR="00BB4E68">
        <w:rPr>
          <w:rFonts w:ascii="Calibri" w:hAnsi="Calibri"/>
          <w:bCs/>
          <w:sz w:val="22"/>
          <w:szCs w:val="22"/>
        </w:rPr>
        <w:t xml:space="preserve">Judith </w:t>
      </w:r>
      <w:r w:rsidR="003E56DF">
        <w:rPr>
          <w:rFonts w:ascii="Calibri" w:hAnsi="Calibri"/>
          <w:bCs/>
          <w:sz w:val="22"/>
          <w:szCs w:val="22"/>
        </w:rPr>
        <w:t xml:space="preserve">(USGS) </w:t>
      </w:r>
      <w:r w:rsidR="00BB4E68">
        <w:rPr>
          <w:rFonts w:ascii="Calibri" w:hAnsi="Calibri"/>
          <w:bCs/>
          <w:sz w:val="22"/>
          <w:szCs w:val="22"/>
        </w:rPr>
        <w:t xml:space="preserve">went through the updated user interface; intent of the USGS </w:t>
      </w:r>
      <w:r w:rsidR="00E2298E">
        <w:rPr>
          <w:rFonts w:ascii="Calibri" w:hAnsi="Calibri"/>
          <w:bCs/>
          <w:sz w:val="22"/>
          <w:szCs w:val="22"/>
        </w:rPr>
        <w:t xml:space="preserve">National </w:t>
      </w:r>
      <w:r w:rsidR="00BB4E68">
        <w:rPr>
          <w:rFonts w:ascii="Calibri" w:hAnsi="Calibri"/>
          <w:bCs/>
          <w:sz w:val="22"/>
          <w:szCs w:val="22"/>
        </w:rPr>
        <w:t xml:space="preserve">Water Dashboard would become a one stop shop with a single platform instead of multiple ones. </w:t>
      </w:r>
      <w:r w:rsidR="0055610A">
        <w:rPr>
          <w:rFonts w:ascii="Calibri" w:hAnsi="Calibri"/>
          <w:bCs/>
          <w:sz w:val="22"/>
          <w:szCs w:val="22"/>
        </w:rPr>
        <w:t>USGS Groundwater Watch provides a real time assessment of groundwater levels at the county level leveraging the long-term monitoring data.</w:t>
      </w:r>
      <w:r w:rsidR="00E2298E">
        <w:rPr>
          <w:rFonts w:ascii="Calibri" w:hAnsi="Calibri"/>
          <w:bCs/>
          <w:sz w:val="22"/>
          <w:szCs w:val="22"/>
        </w:rPr>
        <w:t xml:space="preserve"> This data set is different than the dataset that is used for NWIS. </w:t>
      </w:r>
    </w:p>
    <w:p w14:paraId="2A899088" w14:textId="77777777" w:rsidR="003E56DF" w:rsidRDefault="003E56DF" w:rsidP="00F36DCC">
      <w:pPr>
        <w:rPr>
          <w:rFonts w:ascii="Calibri" w:hAnsi="Calibri"/>
          <w:bCs/>
          <w:sz w:val="22"/>
          <w:szCs w:val="22"/>
        </w:rPr>
      </w:pPr>
      <w:r>
        <w:rPr>
          <w:rFonts w:ascii="Calibri" w:hAnsi="Calibri"/>
          <w:b/>
          <w:sz w:val="22"/>
          <w:szCs w:val="22"/>
        </w:rPr>
        <w:t xml:space="preserve">Presentation: </w:t>
      </w:r>
      <w:r w:rsidRPr="003E56DF">
        <w:rPr>
          <w:rFonts w:ascii="Calibri" w:hAnsi="Calibri"/>
          <w:b/>
          <w:i/>
          <w:iCs/>
          <w:sz w:val="22"/>
          <w:szCs w:val="22"/>
        </w:rPr>
        <w:t>“</w:t>
      </w:r>
      <w:r w:rsidR="00895CC4" w:rsidRPr="003E56DF">
        <w:rPr>
          <w:rFonts w:ascii="Calibri" w:hAnsi="Calibri"/>
          <w:b/>
          <w:i/>
          <w:iCs/>
          <w:sz w:val="22"/>
          <w:szCs w:val="22"/>
        </w:rPr>
        <w:t>Updating the Groundwater Drought Vulnerability Analysis Presentation</w:t>
      </w:r>
      <w:r w:rsidRPr="003E56DF">
        <w:rPr>
          <w:rFonts w:ascii="Calibri" w:hAnsi="Calibri"/>
          <w:b/>
          <w:i/>
          <w:iCs/>
          <w:sz w:val="22"/>
          <w:szCs w:val="22"/>
        </w:rPr>
        <w:t>”</w:t>
      </w:r>
      <w:r w:rsidR="00895CC4">
        <w:rPr>
          <w:rFonts w:ascii="Calibri" w:hAnsi="Calibri"/>
          <w:b/>
          <w:sz w:val="22"/>
          <w:szCs w:val="22"/>
        </w:rPr>
        <w:t xml:space="preserve"> : </w:t>
      </w:r>
      <w:r w:rsidR="00895CC4">
        <w:rPr>
          <w:rFonts w:ascii="Calibri" w:hAnsi="Calibri"/>
          <w:bCs/>
          <w:sz w:val="22"/>
          <w:szCs w:val="22"/>
        </w:rPr>
        <w:t>Nora</w:t>
      </w:r>
      <w:r>
        <w:rPr>
          <w:rFonts w:ascii="Calibri" w:hAnsi="Calibri"/>
          <w:bCs/>
          <w:sz w:val="22"/>
          <w:szCs w:val="22"/>
        </w:rPr>
        <w:t xml:space="preserve"> (CMAP)</w:t>
      </w:r>
      <w:r w:rsidR="00895CC4">
        <w:rPr>
          <w:rFonts w:ascii="Calibri" w:hAnsi="Calibri"/>
          <w:bCs/>
          <w:sz w:val="22"/>
          <w:szCs w:val="22"/>
        </w:rPr>
        <w:t xml:space="preserve"> gave a background on how this project came about. Kelsey from CMAP gave some background on the State’s Drought Preparedness and Response Plan in 2011. It was focused on groundwater source and well depth and location, not specific facility constraints. Identified community water supply wells at higher risk of drought based on ISWS methodology. Goal and objectives – run an analysis that identifies communities in </w:t>
      </w:r>
      <w:r w:rsidR="00957D8C">
        <w:rPr>
          <w:rFonts w:ascii="Calibri" w:hAnsi="Calibri"/>
          <w:bCs/>
          <w:sz w:val="22"/>
          <w:szCs w:val="22"/>
        </w:rPr>
        <w:t>Chicago</w:t>
      </w:r>
      <w:r w:rsidR="00895CC4">
        <w:rPr>
          <w:rFonts w:ascii="Calibri" w:hAnsi="Calibri"/>
          <w:bCs/>
          <w:sz w:val="22"/>
          <w:szCs w:val="22"/>
        </w:rPr>
        <w:t xml:space="preserve"> region whose drinking water systems are more</w:t>
      </w:r>
      <w:r>
        <w:rPr>
          <w:rFonts w:ascii="Calibri" w:hAnsi="Calibri"/>
          <w:bCs/>
          <w:sz w:val="22"/>
          <w:szCs w:val="22"/>
        </w:rPr>
        <w:t xml:space="preserve"> susceptible to drought conditions if/when they occur.</w:t>
      </w:r>
    </w:p>
    <w:p w14:paraId="7F8F2D90" w14:textId="02977A28" w:rsidR="00895CC4" w:rsidRDefault="00895CC4" w:rsidP="00F36DCC">
      <w:pPr>
        <w:rPr>
          <w:rFonts w:ascii="Calibri" w:hAnsi="Calibri"/>
          <w:bCs/>
          <w:sz w:val="22"/>
          <w:szCs w:val="22"/>
        </w:rPr>
      </w:pPr>
      <w:r>
        <w:rPr>
          <w:rFonts w:ascii="Calibri" w:hAnsi="Calibri"/>
          <w:bCs/>
          <w:sz w:val="22"/>
          <w:szCs w:val="22"/>
        </w:rPr>
        <w:lastRenderedPageBreak/>
        <w:t>CMAP deliverable</w:t>
      </w:r>
      <w:r w:rsidR="003E56DF">
        <w:rPr>
          <w:rFonts w:ascii="Calibri" w:hAnsi="Calibri"/>
          <w:bCs/>
          <w:sz w:val="22"/>
          <w:szCs w:val="22"/>
        </w:rPr>
        <w:t xml:space="preserve">s – map of region and downloaded data files that identify municipalities that are more susceptible to drought conditions. Compilation of strategies and links to further resources that encourage water conservation and drought planning. </w:t>
      </w:r>
    </w:p>
    <w:p w14:paraId="2DAABC88" w14:textId="44C2CB7B" w:rsidR="00895CC4" w:rsidRDefault="00895CC4" w:rsidP="00F36DCC">
      <w:pPr>
        <w:rPr>
          <w:rFonts w:ascii="Calibri" w:hAnsi="Calibri"/>
          <w:bCs/>
          <w:sz w:val="22"/>
          <w:szCs w:val="22"/>
        </w:rPr>
      </w:pPr>
      <w:r>
        <w:rPr>
          <w:rFonts w:ascii="Calibri" w:hAnsi="Calibri"/>
          <w:bCs/>
          <w:sz w:val="22"/>
          <w:szCs w:val="22"/>
        </w:rPr>
        <w:t xml:space="preserve">Discussion – given the goal of encouraging water conservation and drought planning: Will this analysis build greater awareness about drought? Are there additional factors we should consider (i.e., agriculture, endangered species)? Would it be helpful to see vulnerability on a spectrum? </w:t>
      </w:r>
      <w:r w:rsidR="00957D8C">
        <w:rPr>
          <w:rFonts w:ascii="Calibri" w:hAnsi="Calibri"/>
          <w:bCs/>
          <w:sz w:val="22"/>
          <w:szCs w:val="22"/>
        </w:rPr>
        <w:t>(i.e., color coded: red = higher vulnerability, time)</w:t>
      </w:r>
    </w:p>
    <w:p w14:paraId="14AED03A" w14:textId="0FAE35B0" w:rsidR="00895CC4" w:rsidRDefault="00895CC4" w:rsidP="00F36DCC">
      <w:pPr>
        <w:rPr>
          <w:rFonts w:ascii="Calibri" w:hAnsi="Calibri"/>
          <w:bCs/>
          <w:sz w:val="22"/>
          <w:szCs w:val="22"/>
        </w:rPr>
      </w:pPr>
      <w:r>
        <w:rPr>
          <w:rFonts w:ascii="Calibri" w:hAnsi="Calibri"/>
          <w:bCs/>
          <w:sz w:val="22"/>
          <w:szCs w:val="22"/>
        </w:rPr>
        <w:t xml:space="preserve">Scott (McHenry County) </w:t>
      </w:r>
      <w:r w:rsidR="003E56DF">
        <w:rPr>
          <w:rFonts w:ascii="Calibri" w:hAnsi="Calibri"/>
          <w:bCs/>
          <w:sz w:val="22"/>
          <w:szCs w:val="22"/>
        </w:rPr>
        <w:t xml:space="preserve">commented that he felt </w:t>
      </w:r>
      <w:r>
        <w:rPr>
          <w:rFonts w:ascii="Calibri" w:hAnsi="Calibri"/>
          <w:bCs/>
          <w:sz w:val="22"/>
          <w:szCs w:val="22"/>
        </w:rPr>
        <w:t xml:space="preserve">this </w:t>
      </w:r>
      <w:r w:rsidR="003E56DF">
        <w:rPr>
          <w:rFonts w:ascii="Calibri" w:hAnsi="Calibri"/>
          <w:bCs/>
          <w:sz w:val="22"/>
          <w:szCs w:val="22"/>
        </w:rPr>
        <w:t xml:space="preserve">it </w:t>
      </w:r>
      <w:r>
        <w:rPr>
          <w:rFonts w:ascii="Calibri" w:hAnsi="Calibri"/>
          <w:bCs/>
          <w:sz w:val="22"/>
          <w:szCs w:val="22"/>
        </w:rPr>
        <w:t xml:space="preserve">is very timely to start this project. </w:t>
      </w:r>
    </w:p>
    <w:p w14:paraId="680B93CE" w14:textId="73EF4C7B" w:rsidR="00957D8C" w:rsidRDefault="00957D8C" w:rsidP="00F36DCC">
      <w:pPr>
        <w:rPr>
          <w:rFonts w:ascii="Calibri" w:hAnsi="Calibri"/>
          <w:bCs/>
          <w:sz w:val="22"/>
          <w:szCs w:val="22"/>
        </w:rPr>
      </w:pPr>
      <w:r>
        <w:rPr>
          <w:rFonts w:ascii="Calibri" w:hAnsi="Calibri"/>
          <w:bCs/>
          <w:sz w:val="22"/>
          <w:szCs w:val="22"/>
        </w:rPr>
        <w:t xml:space="preserve">Al (Intera) one of the co-authors of the 2011 report that was mentioned. Maybe the deep aquifer communities would be okay. Pete (EEI/MWCOG) there are </w:t>
      </w:r>
      <w:r w:rsidR="005B7A89">
        <w:rPr>
          <w:rFonts w:ascii="Calibri" w:hAnsi="Calibri"/>
          <w:bCs/>
          <w:sz w:val="22"/>
          <w:szCs w:val="22"/>
        </w:rPr>
        <w:t>communities</w:t>
      </w:r>
      <w:r>
        <w:rPr>
          <w:rFonts w:ascii="Calibri" w:hAnsi="Calibri"/>
          <w:bCs/>
          <w:sz w:val="22"/>
          <w:szCs w:val="22"/>
        </w:rPr>
        <w:t xml:space="preserve"> </w:t>
      </w:r>
      <w:r w:rsidR="005B7A89">
        <w:rPr>
          <w:rFonts w:ascii="Calibri" w:hAnsi="Calibri"/>
          <w:bCs/>
          <w:sz w:val="22"/>
          <w:szCs w:val="22"/>
        </w:rPr>
        <w:t xml:space="preserve">that rely on the deep aquifer </w:t>
      </w:r>
      <w:r>
        <w:rPr>
          <w:rFonts w:ascii="Calibri" w:hAnsi="Calibri"/>
          <w:bCs/>
          <w:sz w:val="22"/>
          <w:szCs w:val="22"/>
        </w:rPr>
        <w:t>that could be affected</w:t>
      </w:r>
      <w:r w:rsidR="005B7A89">
        <w:rPr>
          <w:rFonts w:ascii="Calibri" w:hAnsi="Calibri"/>
          <w:bCs/>
          <w:sz w:val="22"/>
          <w:szCs w:val="22"/>
        </w:rPr>
        <w:t xml:space="preserve"> (i.e., water level drop and pump settings)</w:t>
      </w:r>
      <w:r>
        <w:rPr>
          <w:rFonts w:ascii="Calibri" w:hAnsi="Calibri"/>
          <w:bCs/>
          <w:sz w:val="22"/>
          <w:szCs w:val="22"/>
        </w:rPr>
        <w:t xml:space="preserve"> in the NWPA region</w:t>
      </w:r>
      <w:r w:rsidR="005B7A89">
        <w:rPr>
          <w:rFonts w:ascii="Calibri" w:hAnsi="Calibri"/>
          <w:bCs/>
          <w:sz w:val="22"/>
          <w:szCs w:val="22"/>
        </w:rPr>
        <w:t>. I</w:t>
      </w:r>
      <w:r>
        <w:rPr>
          <w:rFonts w:ascii="Calibri" w:hAnsi="Calibri"/>
          <w:bCs/>
          <w:sz w:val="22"/>
          <w:szCs w:val="22"/>
        </w:rPr>
        <w:t>t becomes very</w:t>
      </w:r>
      <w:r w:rsidR="005B7A89">
        <w:rPr>
          <w:rFonts w:ascii="Calibri" w:hAnsi="Calibri"/>
          <w:bCs/>
          <w:sz w:val="22"/>
          <w:szCs w:val="22"/>
        </w:rPr>
        <w:t xml:space="preserve"> specific to each</w:t>
      </w:r>
      <w:r>
        <w:rPr>
          <w:rFonts w:ascii="Calibri" w:hAnsi="Calibri"/>
          <w:bCs/>
          <w:sz w:val="22"/>
          <w:szCs w:val="22"/>
        </w:rPr>
        <w:t xml:space="preserve"> individual </w:t>
      </w:r>
      <w:r w:rsidR="001672AC">
        <w:rPr>
          <w:rFonts w:ascii="Calibri" w:hAnsi="Calibri"/>
          <w:bCs/>
          <w:sz w:val="22"/>
          <w:szCs w:val="22"/>
        </w:rPr>
        <w:t xml:space="preserve">municipality based </w:t>
      </w:r>
      <w:r w:rsidR="005B7A89">
        <w:rPr>
          <w:rFonts w:ascii="Calibri" w:hAnsi="Calibri"/>
          <w:bCs/>
          <w:sz w:val="22"/>
          <w:szCs w:val="22"/>
        </w:rPr>
        <w:t>on</w:t>
      </w:r>
      <w:r>
        <w:rPr>
          <w:rFonts w:ascii="Calibri" w:hAnsi="Calibri"/>
          <w:bCs/>
          <w:sz w:val="22"/>
          <w:szCs w:val="22"/>
        </w:rPr>
        <w:t xml:space="preserve"> their resources. Ties back to our </w:t>
      </w:r>
      <w:r w:rsidR="001672AC">
        <w:rPr>
          <w:rFonts w:ascii="Calibri" w:hAnsi="Calibri"/>
          <w:bCs/>
          <w:sz w:val="22"/>
          <w:szCs w:val="22"/>
        </w:rPr>
        <w:t>long-range</w:t>
      </w:r>
      <w:r>
        <w:rPr>
          <w:rFonts w:ascii="Calibri" w:hAnsi="Calibri"/>
          <w:bCs/>
          <w:sz w:val="22"/>
          <w:szCs w:val="22"/>
        </w:rPr>
        <w:t xml:space="preserve"> water sustainability plan. </w:t>
      </w:r>
    </w:p>
    <w:p w14:paraId="0C9333C0" w14:textId="0139E5C9" w:rsidR="001672AC" w:rsidRDefault="009925A7" w:rsidP="00F36DCC">
      <w:pPr>
        <w:rPr>
          <w:rFonts w:ascii="Calibri" w:hAnsi="Calibri"/>
          <w:bCs/>
          <w:sz w:val="22"/>
          <w:szCs w:val="22"/>
        </w:rPr>
      </w:pPr>
      <w:r>
        <w:rPr>
          <w:rFonts w:ascii="Calibri" w:hAnsi="Calibri"/>
          <w:bCs/>
          <w:sz w:val="22"/>
          <w:szCs w:val="22"/>
        </w:rPr>
        <w:t xml:space="preserve">Daniel (ISWS) shared the following link with the group: </w:t>
      </w:r>
      <w:hyperlink r:id="rId7" w:history="1">
        <w:r w:rsidRPr="00B34FE0">
          <w:rPr>
            <w:rStyle w:val="Hyperlink"/>
            <w:rFonts w:ascii="Calibri" w:hAnsi="Calibri"/>
            <w:bCs/>
            <w:sz w:val="22"/>
            <w:szCs w:val="22"/>
          </w:rPr>
          <w:t>https://www.isws.illinois.edu/groundwater-science/groundwater-monitoring-well-networks/deep-sandstone-network</w:t>
        </w:r>
      </w:hyperlink>
      <w:r>
        <w:rPr>
          <w:rFonts w:ascii="Calibri" w:hAnsi="Calibri"/>
          <w:bCs/>
          <w:sz w:val="22"/>
          <w:szCs w:val="22"/>
        </w:rPr>
        <w:t xml:space="preserve"> </w:t>
      </w:r>
    </w:p>
    <w:p w14:paraId="253108D1" w14:textId="58B4A83E" w:rsidR="009925A7" w:rsidRDefault="009925A7" w:rsidP="00F36DCC">
      <w:pPr>
        <w:rPr>
          <w:rFonts w:ascii="Calibri" w:hAnsi="Calibri"/>
          <w:bCs/>
          <w:sz w:val="22"/>
          <w:szCs w:val="22"/>
        </w:rPr>
      </w:pPr>
      <w:r>
        <w:rPr>
          <w:rFonts w:ascii="Calibri" w:hAnsi="Calibri"/>
          <w:bCs/>
          <w:sz w:val="22"/>
          <w:szCs w:val="22"/>
        </w:rPr>
        <w:t xml:space="preserve">Margaret (IISG) shared the following links with the group: </w:t>
      </w:r>
      <w:hyperlink r:id="rId8" w:history="1">
        <w:r w:rsidRPr="00B34FE0">
          <w:rPr>
            <w:rStyle w:val="Hyperlink"/>
            <w:rFonts w:ascii="Calibri" w:hAnsi="Calibri"/>
            <w:bCs/>
            <w:sz w:val="22"/>
            <w:szCs w:val="22"/>
          </w:rPr>
          <w:t>https://drought.unl.edu/Planning/PlanningProcesses/PlanningandDrought.aspx</w:t>
        </w:r>
      </w:hyperlink>
      <w:r>
        <w:rPr>
          <w:rFonts w:ascii="Calibri" w:hAnsi="Calibri"/>
          <w:bCs/>
          <w:sz w:val="22"/>
          <w:szCs w:val="22"/>
        </w:rPr>
        <w:t xml:space="preserve"> </w:t>
      </w:r>
    </w:p>
    <w:p w14:paraId="25A736DB" w14:textId="025AA549" w:rsidR="009925A7" w:rsidRDefault="005B7A89" w:rsidP="00F36DCC">
      <w:pPr>
        <w:rPr>
          <w:rFonts w:ascii="Calibri" w:hAnsi="Calibri"/>
          <w:bCs/>
          <w:sz w:val="22"/>
          <w:szCs w:val="22"/>
        </w:rPr>
      </w:pPr>
      <w:hyperlink r:id="rId9" w:history="1">
        <w:r w:rsidR="009925A7" w:rsidRPr="00B34FE0">
          <w:rPr>
            <w:rStyle w:val="Hyperlink"/>
            <w:rFonts w:ascii="Calibri" w:hAnsi="Calibri"/>
            <w:bCs/>
            <w:sz w:val="22"/>
            <w:szCs w:val="22"/>
          </w:rPr>
          <w:t>https://cpo.noaa.gov/Serving-Society/NIDIS/Coping-With-Drought-Initiative</w:t>
        </w:r>
      </w:hyperlink>
      <w:r w:rsidR="009925A7">
        <w:rPr>
          <w:rFonts w:ascii="Calibri" w:hAnsi="Calibri"/>
          <w:bCs/>
          <w:sz w:val="22"/>
          <w:szCs w:val="22"/>
        </w:rPr>
        <w:t xml:space="preserve"> </w:t>
      </w:r>
    </w:p>
    <w:p w14:paraId="6A8388C8" w14:textId="0224CE1E" w:rsidR="009925A7" w:rsidRDefault="005B7A89" w:rsidP="00F36DCC">
      <w:pPr>
        <w:rPr>
          <w:rFonts w:ascii="Calibri" w:hAnsi="Calibri"/>
          <w:bCs/>
          <w:sz w:val="22"/>
          <w:szCs w:val="22"/>
        </w:rPr>
      </w:pPr>
      <w:hyperlink r:id="rId10" w:history="1">
        <w:r w:rsidR="009925A7" w:rsidRPr="00B34FE0">
          <w:rPr>
            <w:rStyle w:val="Hyperlink"/>
            <w:rFonts w:ascii="Calibri" w:hAnsi="Calibri"/>
            <w:bCs/>
            <w:sz w:val="22"/>
            <w:szCs w:val="22"/>
          </w:rPr>
          <w:t>https://www.epa.gov/waterutilityresponse/drought-response-and-recovery-water-utilities</w:t>
        </w:r>
      </w:hyperlink>
      <w:r w:rsidR="009925A7">
        <w:rPr>
          <w:rFonts w:ascii="Calibri" w:hAnsi="Calibri"/>
          <w:bCs/>
          <w:sz w:val="22"/>
          <w:szCs w:val="22"/>
        </w:rPr>
        <w:t xml:space="preserve"> </w:t>
      </w:r>
    </w:p>
    <w:p w14:paraId="4B15E8F2" w14:textId="61BF7661" w:rsidR="000E0C64" w:rsidRDefault="009925A7" w:rsidP="00F36DCC">
      <w:pPr>
        <w:rPr>
          <w:rFonts w:ascii="Calibri" w:hAnsi="Calibri"/>
          <w:bCs/>
          <w:sz w:val="22"/>
          <w:szCs w:val="22"/>
        </w:rPr>
      </w:pPr>
      <w:r>
        <w:rPr>
          <w:rFonts w:ascii="Calibri" w:hAnsi="Calibri"/>
          <w:bCs/>
          <w:sz w:val="22"/>
          <w:szCs w:val="22"/>
        </w:rPr>
        <w:t xml:space="preserve">Daniel (ISWS) commented on the irrigation reporting that is highly estimated at this time. There </w:t>
      </w:r>
      <w:r w:rsidR="005B7A89">
        <w:rPr>
          <w:rFonts w:ascii="Calibri" w:hAnsi="Calibri"/>
          <w:bCs/>
          <w:sz w:val="22"/>
          <w:szCs w:val="22"/>
        </w:rPr>
        <w:t>have</w:t>
      </w:r>
      <w:r>
        <w:rPr>
          <w:rFonts w:ascii="Calibri" w:hAnsi="Calibri"/>
          <w:bCs/>
          <w:sz w:val="22"/>
          <w:szCs w:val="22"/>
        </w:rPr>
        <w:t xml:space="preserve"> been some standards set for reporting this information. </w:t>
      </w:r>
    </w:p>
    <w:p w14:paraId="6EE315E2" w14:textId="3BFB0456" w:rsidR="00F36DCC" w:rsidRDefault="00056904" w:rsidP="00F36DCC">
      <w:pPr>
        <w:rPr>
          <w:rFonts w:ascii="Calibri" w:hAnsi="Calibri"/>
          <w:sz w:val="22"/>
          <w:szCs w:val="22"/>
        </w:rPr>
      </w:pPr>
      <w:r>
        <w:rPr>
          <w:rFonts w:ascii="Calibri" w:hAnsi="Calibri"/>
          <w:b/>
          <w:sz w:val="22"/>
          <w:szCs w:val="22"/>
        </w:rPr>
        <w:t>S</w:t>
      </w:r>
      <w:r w:rsidR="007B4A76">
        <w:rPr>
          <w:rFonts w:ascii="Calibri" w:hAnsi="Calibri"/>
          <w:b/>
          <w:sz w:val="22"/>
          <w:szCs w:val="22"/>
        </w:rPr>
        <w:t>ensible Salting Committee</w:t>
      </w:r>
      <w:r w:rsidR="00E47B2E">
        <w:rPr>
          <w:rFonts w:ascii="Calibri" w:hAnsi="Calibri"/>
          <w:b/>
          <w:sz w:val="22"/>
          <w:szCs w:val="22"/>
        </w:rPr>
        <w:t xml:space="preserve"> (SSC)</w:t>
      </w:r>
      <w:r w:rsidR="007B4A76">
        <w:rPr>
          <w:rFonts w:ascii="Calibri" w:hAnsi="Calibri"/>
          <w:b/>
          <w:sz w:val="22"/>
          <w:szCs w:val="22"/>
        </w:rPr>
        <w:t xml:space="preserve"> (</w:t>
      </w:r>
      <w:r w:rsidR="00A6109F">
        <w:rPr>
          <w:rFonts w:ascii="Calibri" w:hAnsi="Calibri"/>
          <w:b/>
          <w:sz w:val="22"/>
          <w:szCs w:val="22"/>
        </w:rPr>
        <w:t>Update</w:t>
      </w:r>
      <w:r w:rsidR="001D3284">
        <w:rPr>
          <w:rFonts w:ascii="Calibri" w:hAnsi="Calibri"/>
          <w:b/>
          <w:sz w:val="22"/>
          <w:szCs w:val="22"/>
        </w:rPr>
        <w:t xml:space="preserve">): </w:t>
      </w:r>
      <w:r w:rsidR="00AA3B32">
        <w:rPr>
          <w:rFonts w:ascii="Calibri" w:hAnsi="Calibri"/>
          <w:sz w:val="22"/>
          <w:szCs w:val="22"/>
        </w:rPr>
        <w:t xml:space="preserve"> </w:t>
      </w:r>
      <w:r w:rsidR="00F36DCC">
        <w:rPr>
          <w:rFonts w:ascii="Calibri" w:hAnsi="Calibri"/>
          <w:sz w:val="22"/>
          <w:szCs w:val="22"/>
        </w:rPr>
        <w:t xml:space="preserve">Scott (McHenry County) </w:t>
      </w:r>
      <w:r w:rsidR="000E0C64">
        <w:rPr>
          <w:rFonts w:ascii="Calibri" w:hAnsi="Calibri"/>
          <w:sz w:val="22"/>
          <w:szCs w:val="22"/>
        </w:rPr>
        <w:t>reported that Jennifer Hammer and the Salt Smart Committee will be holding a kick-off virtual meeting on November 3</w:t>
      </w:r>
      <w:r w:rsidR="000E0C64" w:rsidRPr="000E0C64">
        <w:rPr>
          <w:rFonts w:ascii="Calibri" w:hAnsi="Calibri"/>
          <w:sz w:val="22"/>
          <w:szCs w:val="22"/>
          <w:vertAlign w:val="superscript"/>
        </w:rPr>
        <w:t>rd</w:t>
      </w:r>
      <w:r w:rsidR="000E0C64">
        <w:rPr>
          <w:rFonts w:ascii="Calibri" w:hAnsi="Calibri"/>
          <w:sz w:val="22"/>
          <w:szCs w:val="22"/>
        </w:rPr>
        <w:t xml:space="preserve"> at 10 AM. Will forward the meeting information and have it sent out to the distribution list plus any other contractors, landscaping, snowplow companies, etc.</w:t>
      </w:r>
    </w:p>
    <w:p w14:paraId="5C0EDFC9" w14:textId="28E81B1E" w:rsidR="000E0C64" w:rsidRDefault="000E0C64" w:rsidP="004A0BA8">
      <w:pPr>
        <w:spacing w:after="0" w:line="240" w:lineRule="auto"/>
        <w:rPr>
          <w:rFonts w:ascii="Calibri" w:hAnsi="Calibri"/>
          <w:bCs/>
          <w:sz w:val="22"/>
          <w:szCs w:val="22"/>
        </w:rPr>
      </w:pPr>
      <w:r>
        <w:rPr>
          <w:rFonts w:ascii="Calibri" w:hAnsi="Calibri"/>
          <w:b/>
          <w:sz w:val="22"/>
          <w:szCs w:val="22"/>
        </w:rPr>
        <w:t xml:space="preserve">CMAP (Update): </w:t>
      </w:r>
      <w:r>
        <w:rPr>
          <w:rFonts w:ascii="Calibri" w:hAnsi="Calibri"/>
          <w:bCs/>
          <w:sz w:val="22"/>
          <w:szCs w:val="22"/>
        </w:rPr>
        <w:t xml:space="preserve">Nora hope to come with new information at the beginning of the year. CMAP is at 50% capacity back to the office. </w:t>
      </w:r>
    </w:p>
    <w:p w14:paraId="00A1994D" w14:textId="77777777" w:rsidR="000E0C64" w:rsidRDefault="000E0C64" w:rsidP="004A0BA8">
      <w:pPr>
        <w:spacing w:after="0" w:line="240" w:lineRule="auto"/>
        <w:rPr>
          <w:rFonts w:ascii="Calibri" w:hAnsi="Calibri"/>
          <w:bCs/>
          <w:sz w:val="22"/>
          <w:szCs w:val="22"/>
        </w:rPr>
      </w:pPr>
    </w:p>
    <w:p w14:paraId="12B0C270" w14:textId="6CEE6A7E" w:rsidR="004A0BA8" w:rsidRDefault="004A0BA8" w:rsidP="004A0BA8">
      <w:pPr>
        <w:spacing w:after="0" w:line="240" w:lineRule="auto"/>
        <w:rPr>
          <w:rFonts w:ascii="Calibri" w:hAnsi="Calibri"/>
          <w:sz w:val="22"/>
          <w:szCs w:val="22"/>
        </w:rPr>
      </w:pPr>
      <w:r w:rsidRPr="00B331FB">
        <w:rPr>
          <w:rFonts w:ascii="Calibri" w:hAnsi="Calibri"/>
          <w:b/>
          <w:sz w:val="22"/>
          <w:szCs w:val="22"/>
        </w:rPr>
        <w:t>ISAWWA (Update):</w:t>
      </w:r>
      <w:r>
        <w:rPr>
          <w:rFonts w:ascii="Calibri" w:hAnsi="Calibri"/>
          <w:sz w:val="22"/>
          <w:szCs w:val="22"/>
        </w:rPr>
        <w:t xml:space="preserve"> </w:t>
      </w:r>
      <w:r w:rsidR="005F041B">
        <w:rPr>
          <w:rFonts w:ascii="Calibri" w:hAnsi="Calibri"/>
          <w:sz w:val="22"/>
          <w:szCs w:val="22"/>
        </w:rPr>
        <w:t xml:space="preserve">Pete (EEI/MWCOG) commented on Jeff’s interview with WTTW last night on general commentary on water supply planning: </w:t>
      </w:r>
      <w:hyperlink r:id="rId11" w:history="1">
        <w:r w:rsidR="005F041B" w:rsidRPr="00B34FE0">
          <w:rPr>
            <w:rStyle w:val="Hyperlink"/>
            <w:rFonts w:ascii="Calibri" w:hAnsi="Calibri"/>
            <w:sz w:val="22"/>
            <w:szCs w:val="22"/>
          </w:rPr>
          <w:t>https://news.wttw.com/2021/10/25/dixmoor-s-water-returns-village-under-boil-order</w:t>
        </w:r>
      </w:hyperlink>
      <w:r w:rsidR="005F041B">
        <w:rPr>
          <w:rFonts w:ascii="Calibri" w:hAnsi="Calibri"/>
          <w:sz w:val="22"/>
          <w:szCs w:val="22"/>
        </w:rPr>
        <w:t xml:space="preserve"> </w:t>
      </w:r>
    </w:p>
    <w:p w14:paraId="33FCC6CA" w14:textId="77777777" w:rsidR="004A0BA8" w:rsidRDefault="004A0BA8" w:rsidP="004A0BA8">
      <w:pPr>
        <w:spacing w:after="0" w:line="240" w:lineRule="auto"/>
        <w:rPr>
          <w:rFonts w:ascii="Calibri" w:hAnsi="Calibri"/>
          <w:sz w:val="22"/>
          <w:szCs w:val="22"/>
        </w:rPr>
      </w:pPr>
    </w:p>
    <w:p w14:paraId="55498F16" w14:textId="77777777" w:rsidR="000E0C64" w:rsidRPr="000E0C64" w:rsidRDefault="00496839" w:rsidP="000E0C64">
      <w:pPr>
        <w:spacing w:after="0" w:line="240" w:lineRule="auto"/>
        <w:rPr>
          <w:rFonts w:ascii="Calibri" w:hAnsi="Calibri"/>
          <w:bCs/>
          <w:sz w:val="22"/>
          <w:szCs w:val="22"/>
        </w:rPr>
      </w:pPr>
      <w:r w:rsidRPr="00D922F3">
        <w:rPr>
          <w:rFonts w:ascii="Calibri" w:hAnsi="Calibri"/>
          <w:b/>
          <w:sz w:val="22"/>
          <w:szCs w:val="22"/>
        </w:rPr>
        <w:t>MPC (Update):</w:t>
      </w:r>
      <w:r>
        <w:rPr>
          <w:rFonts w:ascii="Calibri" w:hAnsi="Calibri"/>
          <w:b/>
          <w:sz w:val="22"/>
          <w:szCs w:val="22"/>
        </w:rPr>
        <w:t xml:space="preserve"> </w:t>
      </w:r>
      <w:r w:rsidR="000E0C64">
        <w:rPr>
          <w:rFonts w:ascii="Calibri" w:hAnsi="Calibri"/>
          <w:bCs/>
          <w:sz w:val="22"/>
          <w:szCs w:val="22"/>
        </w:rPr>
        <w:t xml:space="preserve">Justin (MPC) wrapped up the drinking water 1-2-3. </w:t>
      </w:r>
      <w:r w:rsidR="000E0C64" w:rsidRPr="000E0C64">
        <w:rPr>
          <w:rFonts w:ascii="Calibri" w:hAnsi="Calibri"/>
          <w:bCs/>
          <w:sz w:val="22"/>
          <w:szCs w:val="22"/>
        </w:rPr>
        <w:t>Drinking Water 1-2-3 Technical Assistance</w:t>
      </w:r>
    </w:p>
    <w:p w14:paraId="63F8D685" w14:textId="1303757C" w:rsidR="00496839" w:rsidRDefault="005B7A89" w:rsidP="000E0C64">
      <w:pPr>
        <w:spacing w:after="0" w:line="240" w:lineRule="auto"/>
        <w:rPr>
          <w:rFonts w:ascii="Calibri" w:hAnsi="Calibri"/>
          <w:bCs/>
          <w:sz w:val="22"/>
          <w:szCs w:val="22"/>
        </w:rPr>
      </w:pPr>
      <w:hyperlink r:id="rId12" w:history="1">
        <w:r w:rsidR="000E0C64" w:rsidRPr="00B34FE0">
          <w:rPr>
            <w:rStyle w:val="Hyperlink"/>
            <w:rFonts w:ascii="Calibri" w:hAnsi="Calibri"/>
            <w:bCs/>
            <w:sz w:val="22"/>
            <w:szCs w:val="22"/>
          </w:rPr>
          <w:t>https://www.metroplanning.org/work/project/16/subpage/7</w:t>
        </w:r>
      </w:hyperlink>
      <w:r w:rsidR="000E0C64">
        <w:rPr>
          <w:rFonts w:ascii="Calibri" w:hAnsi="Calibri"/>
          <w:bCs/>
          <w:sz w:val="22"/>
          <w:szCs w:val="22"/>
        </w:rPr>
        <w:t xml:space="preserve"> </w:t>
      </w:r>
    </w:p>
    <w:p w14:paraId="32543AD7" w14:textId="77777777" w:rsidR="00496839" w:rsidRPr="008D4767" w:rsidRDefault="00496839" w:rsidP="00496839">
      <w:pPr>
        <w:spacing w:after="0" w:line="240" w:lineRule="auto"/>
        <w:rPr>
          <w:rFonts w:ascii="Calibri" w:hAnsi="Calibri"/>
          <w:bCs/>
          <w:sz w:val="22"/>
          <w:szCs w:val="22"/>
        </w:rPr>
      </w:pPr>
    </w:p>
    <w:p w14:paraId="20FC939E" w14:textId="27E23461" w:rsidR="00496839" w:rsidRDefault="00496839" w:rsidP="005F041B">
      <w:pPr>
        <w:spacing w:after="0" w:line="240" w:lineRule="auto"/>
        <w:rPr>
          <w:rFonts w:ascii="Calibri" w:hAnsi="Calibri"/>
          <w:sz w:val="22"/>
          <w:szCs w:val="22"/>
        </w:rPr>
      </w:pPr>
      <w:r>
        <w:rPr>
          <w:rFonts w:ascii="Calibri" w:hAnsi="Calibri"/>
          <w:b/>
          <w:sz w:val="22"/>
          <w:szCs w:val="22"/>
        </w:rPr>
        <w:t>I</w:t>
      </w:r>
      <w:r w:rsidRPr="00447E96">
        <w:rPr>
          <w:rFonts w:ascii="Calibri" w:hAnsi="Calibri"/>
          <w:b/>
          <w:sz w:val="22"/>
          <w:szCs w:val="22"/>
        </w:rPr>
        <w:t>SWS (Update):</w:t>
      </w:r>
      <w:r>
        <w:rPr>
          <w:rFonts w:ascii="Calibri" w:hAnsi="Calibri"/>
          <w:sz w:val="22"/>
          <w:szCs w:val="22"/>
        </w:rPr>
        <w:t xml:space="preserve"> Daniel (ISWS) </w:t>
      </w:r>
      <w:r w:rsidR="005F041B">
        <w:rPr>
          <w:rFonts w:ascii="Calibri" w:hAnsi="Calibri"/>
          <w:sz w:val="22"/>
          <w:szCs w:val="22"/>
        </w:rPr>
        <w:t>working through the synoptic measurement</w:t>
      </w:r>
      <w:r w:rsidR="003E56DF">
        <w:rPr>
          <w:rFonts w:ascii="Calibri" w:hAnsi="Calibri"/>
          <w:sz w:val="22"/>
          <w:szCs w:val="22"/>
        </w:rPr>
        <w:t>s</w:t>
      </w:r>
      <w:r w:rsidR="005F041B">
        <w:rPr>
          <w:rFonts w:ascii="Calibri" w:hAnsi="Calibri"/>
          <w:sz w:val="22"/>
          <w:szCs w:val="22"/>
        </w:rPr>
        <w:t xml:space="preserve">; wrapping up Lake and DuPage County right now. Starting to see interesting results, getting information on both static and pumping water levels. Will be giving a presentation at the November meeting. </w:t>
      </w:r>
    </w:p>
    <w:p w14:paraId="13D07070" w14:textId="3E7639F3" w:rsidR="005F041B" w:rsidRDefault="005F041B" w:rsidP="005F041B">
      <w:pPr>
        <w:spacing w:after="0" w:line="240" w:lineRule="auto"/>
        <w:rPr>
          <w:rFonts w:ascii="Calibri" w:hAnsi="Calibri"/>
          <w:sz w:val="22"/>
          <w:szCs w:val="22"/>
        </w:rPr>
      </w:pPr>
    </w:p>
    <w:p w14:paraId="589A0122" w14:textId="2A4E551C" w:rsidR="005F041B" w:rsidRDefault="005F041B" w:rsidP="005F041B">
      <w:pPr>
        <w:spacing w:after="0" w:line="240" w:lineRule="auto"/>
        <w:rPr>
          <w:rFonts w:ascii="Calibri" w:hAnsi="Calibri"/>
          <w:sz w:val="22"/>
          <w:szCs w:val="22"/>
        </w:rPr>
      </w:pPr>
      <w:r>
        <w:rPr>
          <w:rFonts w:ascii="Calibri" w:hAnsi="Calibri"/>
          <w:sz w:val="22"/>
          <w:szCs w:val="22"/>
        </w:rPr>
        <w:t xml:space="preserve">The ISWS Advisory Board met yesterday; it was informational. One thing that came up was that the survey lab is having to raise their pricing based </w:t>
      </w:r>
      <w:r w:rsidR="005B7A89">
        <w:rPr>
          <w:rFonts w:ascii="Calibri" w:hAnsi="Calibri"/>
          <w:sz w:val="22"/>
          <w:szCs w:val="22"/>
        </w:rPr>
        <w:t>off</w:t>
      </w:r>
      <w:r>
        <w:rPr>
          <w:rFonts w:ascii="Calibri" w:hAnsi="Calibri"/>
          <w:sz w:val="22"/>
          <w:szCs w:val="22"/>
        </w:rPr>
        <w:t xml:space="preserve"> federal requirements. </w:t>
      </w:r>
      <w:r w:rsidR="005B7A89">
        <w:rPr>
          <w:rFonts w:ascii="Calibri" w:hAnsi="Calibri"/>
          <w:sz w:val="22"/>
          <w:szCs w:val="22"/>
        </w:rPr>
        <w:t>ISWS did not initiate the pricing change.</w:t>
      </w:r>
    </w:p>
    <w:p w14:paraId="148C2FCD" w14:textId="77777777" w:rsidR="00496839" w:rsidRDefault="00496839" w:rsidP="00496839">
      <w:pPr>
        <w:spacing w:after="0" w:line="240" w:lineRule="auto"/>
        <w:rPr>
          <w:rFonts w:ascii="Calibri" w:hAnsi="Calibri"/>
          <w:sz w:val="22"/>
          <w:szCs w:val="22"/>
        </w:rPr>
      </w:pPr>
    </w:p>
    <w:p w14:paraId="4596077C" w14:textId="3C8E4194" w:rsidR="00EA6A6B" w:rsidRDefault="00496839" w:rsidP="00EA6A6B">
      <w:pPr>
        <w:spacing w:after="0" w:line="240" w:lineRule="auto"/>
        <w:rPr>
          <w:rFonts w:ascii="Calibri" w:hAnsi="Calibri"/>
          <w:sz w:val="22"/>
          <w:szCs w:val="22"/>
        </w:rPr>
      </w:pPr>
      <w:r w:rsidRPr="00B331FB">
        <w:rPr>
          <w:rFonts w:ascii="Calibri" w:hAnsi="Calibri"/>
          <w:b/>
          <w:sz w:val="22"/>
          <w:szCs w:val="22"/>
        </w:rPr>
        <w:t>USGS (Update):</w:t>
      </w:r>
      <w:r>
        <w:rPr>
          <w:rFonts w:ascii="Calibri" w:hAnsi="Calibri"/>
          <w:sz w:val="22"/>
          <w:szCs w:val="22"/>
        </w:rPr>
        <w:t xml:space="preserve"> </w:t>
      </w:r>
      <w:r w:rsidR="005F041B">
        <w:rPr>
          <w:rFonts w:ascii="Calibri" w:hAnsi="Calibri"/>
          <w:sz w:val="22"/>
          <w:szCs w:val="22"/>
        </w:rPr>
        <w:t>Judith</w:t>
      </w:r>
      <w:r>
        <w:rPr>
          <w:rFonts w:ascii="Calibri" w:hAnsi="Calibri"/>
          <w:sz w:val="22"/>
          <w:szCs w:val="22"/>
        </w:rPr>
        <w:t xml:space="preserve"> (USGS) </w:t>
      </w:r>
      <w:r w:rsidR="005F041B">
        <w:rPr>
          <w:rFonts w:ascii="Calibri" w:hAnsi="Calibri"/>
          <w:sz w:val="22"/>
          <w:szCs w:val="22"/>
        </w:rPr>
        <w:t>gave an update on the USGS Stakeholder meeting – November 17</w:t>
      </w:r>
      <w:r w:rsidR="005F041B" w:rsidRPr="005F041B">
        <w:rPr>
          <w:rFonts w:ascii="Calibri" w:hAnsi="Calibri"/>
          <w:sz w:val="22"/>
          <w:szCs w:val="22"/>
          <w:vertAlign w:val="superscript"/>
        </w:rPr>
        <w:t>th</w:t>
      </w:r>
      <w:r w:rsidR="005F041B">
        <w:rPr>
          <w:rFonts w:ascii="Calibri" w:hAnsi="Calibri"/>
          <w:sz w:val="22"/>
          <w:szCs w:val="22"/>
          <w:vertAlign w:val="superscript"/>
        </w:rPr>
        <w:t xml:space="preserve"> </w:t>
      </w:r>
      <w:r w:rsidR="005F041B">
        <w:rPr>
          <w:rFonts w:ascii="Calibri" w:hAnsi="Calibri"/>
          <w:sz w:val="22"/>
          <w:szCs w:val="22"/>
        </w:rPr>
        <w:t xml:space="preserve">8:30 AM – 12 PM; will share the agenda with the group. Amy (USGS) will be writing about the PFAS data more in depth. The data dashboard is available right now. </w:t>
      </w:r>
    </w:p>
    <w:p w14:paraId="5AD081C8" w14:textId="0C0FC920" w:rsidR="00EA6A6B" w:rsidRDefault="00EA6A6B" w:rsidP="00EA6A6B">
      <w:pPr>
        <w:spacing w:after="0" w:line="240" w:lineRule="auto"/>
        <w:rPr>
          <w:rFonts w:ascii="Calibri" w:hAnsi="Calibri"/>
          <w:sz w:val="22"/>
          <w:szCs w:val="22"/>
        </w:rPr>
      </w:pPr>
    </w:p>
    <w:p w14:paraId="2C396189" w14:textId="685507C8" w:rsidR="00496839" w:rsidRDefault="00EA6A6B" w:rsidP="001F5DAF">
      <w:pPr>
        <w:spacing w:after="0" w:line="240" w:lineRule="auto"/>
        <w:rPr>
          <w:rFonts w:ascii="Calibri" w:hAnsi="Calibri"/>
          <w:sz w:val="22"/>
          <w:szCs w:val="22"/>
        </w:rPr>
      </w:pPr>
      <w:r>
        <w:rPr>
          <w:rFonts w:ascii="Calibri" w:hAnsi="Calibri"/>
          <w:b/>
          <w:bCs/>
          <w:sz w:val="22"/>
          <w:szCs w:val="22"/>
        </w:rPr>
        <w:t>SGTWA</w:t>
      </w:r>
      <w:r w:rsidRPr="00A3620B">
        <w:rPr>
          <w:rFonts w:ascii="Calibri" w:hAnsi="Calibri"/>
          <w:b/>
          <w:bCs/>
          <w:sz w:val="22"/>
          <w:szCs w:val="22"/>
        </w:rPr>
        <w:t xml:space="preserve"> (</w:t>
      </w:r>
      <w:r>
        <w:rPr>
          <w:rFonts w:ascii="Calibri" w:hAnsi="Calibri"/>
          <w:b/>
          <w:bCs/>
          <w:sz w:val="22"/>
          <w:szCs w:val="22"/>
        </w:rPr>
        <w:t>Update</w:t>
      </w:r>
      <w:r w:rsidRPr="00A3620B">
        <w:rPr>
          <w:rFonts w:ascii="Calibri" w:hAnsi="Calibri"/>
          <w:b/>
          <w:bCs/>
          <w:sz w:val="22"/>
          <w:szCs w:val="22"/>
        </w:rPr>
        <w:t>)</w:t>
      </w:r>
      <w:r>
        <w:rPr>
          <w:rFonts w:ascii="Calibri" w:hAnsi="Calibri"/>
          <w:b/>
          <w:bCs/>
          <w:sz w:val="22"/>
          <w:szCs w:val="22"/>
        </w:rPr>
        <w:t>:</w:t>
      </w:r>
      <w:r>
        <w:rPr>
          <w:rFonts w:ascii="Calibri" w:hAnsi="Calibri"/>
          <w:sz w:val="22"/>
          <w:szCs w:val="22"/>
        </w:rPr>
        <w:t xml:space="preserve"> Jerry (SGTWA)</w:t>
      </w:r>
      <w:r w:rsidR="005F041B">
        <w:rPr>
          <w:rFonts w:ascii="Calibri" w:hAnsi="Calibri"/>
          <w:sz w:val="22"/>
          <w:szCs w:val="22"/>
        </w:rPr>
        <w:t xml:space="preserve"> reported that they are monitoring near his house, dropped 3 feet, but it bounced back </w:t>
      </w:r>
      <w:r w:rsidR="000D5CE4">
        <w:rPr>
          <w:rFonts w:ascii="Calibri" w:hAnsi="Calibri"/>
          <w:sz w:val="22"/>
          <w:szCs w:val="22"/>
        </w:rPr>
        <w:t xml:space="preserve">after the rainfall. Asked if Judith could </w:t>
      </w:r>
      <w:r w:rsidR="005B7A89">
        <w:rPr>
          <w:rFonts w:ascii="Calibri" w:hAnsi="Calibri"/>
          <w:sz w:val="22"/>
          <w:szCs w:val="22"/>
        </w:rPr>
        <w:t>look</w:t>
      </w:r>
      <w:r w:rsidR="000D5CE4">
        <w:rPr>
          <w:rFonts w:ascii="Calibri" w:hAnsi="Calibri"/>
          <w:sz w:val="22"/>
          <w:szCs w:val="22"/>
        </w:rPr>
        <w:t xml:space="preserve"> at the stream gauge well as it seems like there’s something going on. Amy (USGS) confirmed that what you’re seeing is discharge and higher elevations</w:t>
      </w:r>
      <w:r w:rsidR="003E56DF">
        <w:rPr>
          <w:rFonts w:ascii="Calibri" w:hAnsi="Calibri"/>
          <w:sz w:val="22"/>
          <w:szCs w:val="22"/>
        </w:rPr>
        <w:t xml:space="preserve"> and things are working as expected</w:t>
      </w:r>
      <w:r w:rsidR="000D5CE4">
        <w:rPr>
          <w:rFonts w:ascii="Calibri" w:hAnsi="Calibri"/>
          <w:sz w:val="22"/>
          <w:szCs w:val="22"/>
        </w:rPr>
        <w:t>.</w:t>
      </w:r>
    </w:p>
    <w:p w14:paraId="095A7241" w14:textId="77777777" w:rsidR="001F5DAF" w:rsidRDefault="001F5DAF" w:rsidP="001F5DAF">
      <w:pPr>
        <w:spacing w:after="0" w:line="240" w:lineRule="auto"/>
        <w:rPr>
          <w:rFonts w:ascii="Calibri" w:hAnsi="Calibri"/>
          <w:b/>
          <w:sz w:val="22"/>
          <w:szCs w:val="22"/>
        </w:rPr>
      </w:pPr>
    </w:p>
    <w:p w14:paraId="4A24CF3E" w14:textId="413ED840" w:rsidR="007B0EE4" w:rsidRDefault="00822B3F" w:rsidP="001F5DAF">
      <w:pPr>
        <w:rPr>
          <w:rFonts w:ascii="Calibri" w:hAnsi="Calibri"/>
          <w:sz w:val="22"/>
          <w:szCs w:val="22"/>
        </w:rPr>
      </w:pPr>
      <w:r>
        <w:rPr>
          <w:rFonts w:ascii="Calibri" w:hAnsi="Calibri"/>
          <w:b/>
          <w:sz w:val="22"/>
          <w:szCs w:val="22"/>
        </w:rPr>
        <w:t xml:space="preserve">CMAP (Update): </w:t>
      </w:r>
      <w:r w:rsidR="002C71DD">
        <w:rPr>
          <w:rFonts w:ascii="Calibri" w:hAnsi="Calibri"/>
          <w:sz w:val="22"/>
          <w:szCs w:val="22"/>
        </w:rPr>
        <w:t xml:space="preserve">Nora (CMAP) </w:t>
      </w:r>
      <w:r w:rsidR="00AA3F25">
        <w:rPr>
          <w:rFonts w:ascii="Calibri" w:hAnsi="Calibri"/>
          <w:sz w:val="22"/>
          <w:szCs w:val="22"/>
        </w:rPr>
        <w:t xml:space="preserve">reported that they are </w:t>
      </w:r>
      <w:r w:rsidR="00EA6A6B">
        <w:rPr>
          <w:rFonts w:ascii="Calibri" w:hAnsi="Calibri"/>
          <w:sz w:val="22"/>
          <w:szCs w:val="22"/>
        </w:rPr>
        <w:t xml:space="preserve">working on the water demand forecast </w:t>
      </w:r>
      <w:r w:rsidR="001F5DAF">
        <w:rPr>
          <w:rFonts w:ascii="Calibri" w:hAnsi="Calibri"/>
          <w:sz w:val="22"/>
          <w:szCs w:val="22"/>
        </w:rPr>
        <w:t xml:space="preserve">update </w:t>
      </w:r>
      <w:r w:rsidR="00EA6A6B">
        <w:rPr>
          <w:rFonts w:ascii="Calibri" w:hAnsi="Calibri"/>
          <w:sz w:val="22"/>
          <w:szCs w:val="22"/>
        </w:rPr>
        <w:t>with IEPA.</w:t>
      </w:r>
      <w:r w:rsidR="001F5DAF">
        <w:rPr>
          <w:rFonts w:ascii="Calibri" w:hAnsi="Calibri"/>
          <w:sz w:val="22"/>
          <w:szCs w:val="22"/>
        </w:rPr>
        <w:t xml:space="preserve"> </w:t>
      </w:r>
    </w:p>
    <w:p w14:paraId="74E2D27E" w14:textId="6593D18E" w:rsidR="008D4767" w:rsidRDefault="00151C72" w:rsidP="005F041B">
      <w:pPr>
        <w:spacing w:after="0" w:line="240" w:lineRule="auto"/>
        <w:rPr>
          <w:rFonts w:ascii="Calibri" w:hAnsi="Calibri"/>
          <w:sz w:val="22"/>
          <w:szCs w:val="22"/>
        </w:rPr>
      </w:pPr>
      <w:r>
        <w:rPr>
          <w:rFonts w:ascii="Calibri" w:hAnsi="Calibri"/>
          <w:b/>
          <w:sz w:val="22"/>
          <w:szCs w:val="22"/>
        </w:rPr>
        <w:t xml:space="preserve">IDNR (Update): </w:t>
      </w:r>
      <w:r w:rsidR="005678EA">
        <w:rPr>
          <w:rFonts w:ascii="Calibri" w:hAnsi="Calibri"/>
          <w:sz w:val="22"/>
          <w:szCs w:val="22"/>
        </w:rPr>
        <w:t xml:space="preserve"> </w:t>
      </w:r>
      <w:r w:rsidR="001F5DAF">
        <w:rPr>
          <w:rFonts w:ascii="Calibri" w:hAnsi="Calibri"/>
          <w:sz w:val="22"/>
          <w:szCs w:val="22"/>
        </w:rPr>
        <w:t xml:space="preserve">Wes (IDNR) </w:t>
      </w:r>
      <w:r w:rsidR="005F041B">
        <w:rPr>
          <w:rFonts w:ascii="Calibri" w:hAnsi="Calibri"/>
          <w:sz w:val="22"/>
          <w:szCs w:val="22"/>
        </w:rPr>
        <w:t>updated the group that they are still working on the State Water Plan. The next public outreach is probably going to be in March of 202</w:t>
      </w:r>
      <w:r w:rsidR="003E56DF">
        <w:rPr>
          <w:rFonts w:ascii="Calibri" w:hAnsi="Calibri"/>
          <w:sz w:val="22"/>
          <w:szCs w:val="22"/>
        </w:rPr>
        <w:t>2</w:t>
      </w:r>
      <w:r w:rsidR="005F041B">
        <w:rPr>
          <w:rFonts w:ascii="Calibri" w:hAnsi="Calibri"/>
          <w:sz w:val="22"/>
          <w:szCs w:val="22"/>
        </w:rPr>
        <w:t>. Could be a summer release of the final document. Working through getting more feedback.</w:t>
      </w:r>
    </w:p>
    <w:p w14:paraId="40609D32" w14:textId="557B6486" w:rsidR="005F041B" w:rsidRDefault="005F041B" w:rsidP="005F041B">
      <w:pPr>
        <w:spacing w:after="0" w:line="240" w:lineRule="auto"/>
        <w:rPr>
          <w:rFonts w:ascii="Calibri" w:hAnsi="Calibri"/>
          <w:sz w:val="22"/>
          <w:szCs w:val="22"/>
        </w:rPr>
      </w:pPr>
    </w:p>
    <w:p w14:paraId="79CC4EF4" w14:textId="701D5760" w:rsidR="005F041B" w:rsidRDefault="005F041B" w:rsidP="005F041B">
      <w:pPr>
        <w:spacing w:after="0" w:line="240" w:lineRule="auto"/>
        <w:rPr>
          <w:rFonts w:ascii="Calibri" w:hAnsi="Calibri"/>
          <w:sz w:val="22"/>
          <w:szCs w:val="22"/>
        </w:rPr>
      </w:pPr>
      <w:r>
        <w:rPr>
          <w:rFonts w:ascii="Calibri" w:hAnsi="Calibri"/>
          <w:sz w:val="22"/>
          <w:szCs w:val="22"/>
        </w:rPr>
        <w:t xml:space="preserve">Will be back down to low levels at Stratton within a couple of weeks. Monitor how things are looking. </w:t>
      </w:r>
    </w:p>
    <w:p w14:paraId="37A6342A" w14:textId="7E2C0AD1" w:rsidR="001F5DAF" w:rsidRDefault="001F5DAF" w:rsidP="00EF0E9E">
      <w:pPr>
        <w:spacing w:after="0" w:line="240" w:lineRule="auto"/>
        <w:rPr>
          <w:rFonts w:ascii="Calibri" w:hAnsi="Calibri"/>
          <w:sz w:val="22"/>
          <w:szCs w:val="22"/>
        </w:rPr>
      </w:pPr>
    </w:p>
    <w:p w14:paraId="122FE18D" w14:textId="2CC84F62" w:rsidR="001F5DAF" w:rsidRDefault="00603D6E" w:rsidP="000D5CE4">
      <w:pPr>
        <w:spacing w:after="0" w:line="240" w:lineRule="auto"/>
        <w:rPr>
          <w:rFonts w:ascii="Calibri" w:hAnsi="Calibri"/>
          <w:sz w:val="22"/>
          <w:szCs w:val="22"/>
        </w:rPr>
      </w:pPr>
      <w:r w:rsidRPr="00A37900">
        <w:rPr>
          <w:rFonts w:ascii="Calibri" w:hAnsi="Calibri"/>
          <w:b/>
          <w:sz w:val="22"/>
          <w:szCs w:val="22"/>
        </w:rPr>
        <w:t>Other Business</w:t>
      </w:r>
      <w:r w:rsidR="00210986">
        <w:rPr>
          <w:rFonts w:ascii="Calibri" w:hAnsi="Calibri"/>
          <w:b/>
          <w:sz w:val="22"/>
          <w:szCs w:val="22"/>
        </w:rPr>
        <w:t xml:space="preserve">: </w:t>
      </w:r>
      <w:r w:rsidR="000D5CE4">
        <w:rPr>
          <w:rFonts w:ascii="Calibri" w:hAnsi="Calibri"/>
          <w:sz w:val="22"/>
          <w:szCs w:val="22"/>
        </w:rPr>
        <w:t xml:space="preserve">Pete (MWCOG/EEI) shared with the group about Tom’s request to record the meetings, so he opened the idea up to the group. Please think about it and send him a note about your preference. Also, brought up the idea of having hybrid meeting option if needed in the future. </w:t>
      </w:r>
    </w:p>
    <w:p w14:paraId="7B0CA62F" w14:textId="77777777" w:rsidR="001F5DAF" w:rsidRDefault="001F5DAF" w:rsidP="00976C7A">
      <w:pPr>
        <w:spacing w:after="0" w:line="240" w:lineRule="auto"/>
        <w:rPr>
          <w:rFonts w:ascii="Calibri" w:hAnsi="Calibri"/>
          <w:sz w:val="22"/>
          <w:szCs w:val="22"/>
        </w:rPr>
      </w:pPr>
    </w:p>
    <w:p w14:paraId="2DF59605" w14:textId="3FE8741B" w:rsidR="00976C7A" w:rsidRPr="00A37900" w:rsidRDefault="0010581F" w:rsidP="00976C7A">
      <w:pPr>
        <w:spacing w:after="0" w:line="240" w:lineRule="auto"/>
        <w:rPr>
          <w:rFonts w:ascii="Calibri" w:hAnsi="Calibri"/>
          <w:sz w:val="22"/>
          <w:szCs w:val="22"/>
        </w:rPr>
      </w:pPr>
      <w:r>
        <w:rPr>
          <w:rFonts w:ascii="Calibri" w:hAnsi="Calibri"/>
          <w:sz w:val="22"/>
          <w:szCs w:val="22"/>
        </w:rPr>
        <w:t xml:space="preserve">The </w:t>
      </w:r>
      <w:r w:rsidR="00976C7A" w:rsidRPr="00A37900">
        <w:rPr>
          <w:rFonts w:ascii="Calibri" w:hAnsi="Calibri"/>
          <w:sz w:val="22"/>
          <w:szCs w:val="22"/>
        </w:rPr>
        <w:t xml:space="preserve">next meeting will be held on </w:t>
      </w:r>
      <w:r w:rsidR="000D5CE4">
        <w:rPr>
          <w:rFonts w:ascii="Calibri" w:hAnsi="Calibri"/>
          <w:sz w:val="22"/>
          <w:szCs w:val="22"/>
        </w:rPr>
        <w:t>November 23</w:t>
      </w:r>
      <w:r w:rsidR="000D5CE4" w:rsidRPr="000D5CE4">
        <w:rPr>
          <w:rFonts w:ascii="Calibri" w:hAnsi="Calibri"/>
          <w:sz w:val="22"/>
          <w:szCs w:val="22"/>
          <w:vertAlign w:val="superscript"/>
        </w:rPr>
        <w:t>rd</w:t>
      </w:r>
      <w:r w:rsidR="003E5461">
        <w:rPr>
          <w:rFonts w:ascii="Calibri" w:hAnsi="Calibri"/>
          <w:sz w:val="22"/>
          <w:szCs w:val="22"/>
        </w:rPr>
        <w:t>,</w:t>
      </w:r>
      <w:r w:rsidR="001E17C0">
        <w:rPr>
          <w:rFonts w:ascii="Calibri" w:hAnsi="Calibri"/>
          <w:sz w:val="22"/>
          <w:szCs w:val="22"/>
        </w:rPr>
        <w:t xml:space="preserve"> 20</w:t>
      </w:r>
      <w:r w:rsidR="0006525E">
        <w:rPr>
          <w:rFonts w:ascii="Calibri" w:hAnsi="Calibri"/>
          <w:sz w:val="22"/>
          <w:szCs w:val="22"/>
        </w:rPr>
        <w:t>2</w:t>
      </w:r>
      <w:r w:rsidR="008E103F">
        <w:rPr>
          <w:rFonts w:ascii="Calibri" w:hAnsi="Calibri"/>
          <w:sz w:val="22"/>
          <w:szCs w:val="22"/>
        </w:rPr>
        <w:t>1</w:t>
      </w:r>
      <w:r w:rsidR="00794A4E">
        <w:rPr>
          <w:rFonts w:ascii="Calibri" w:hAnsi="Calibri"/>
          <w:sz w:val="22"/>
          <w:szCs w:val="22"/>
        </w:rPr>
        <w:t xml:space="preserve"> at 10 AM</w:t>
      </w:r>
      <w:r w:rsidR="00B755DD">
        <w:rPr>
          <w:rFonts w:ascii="Calibri" w:hAnsi="Calibri"/>
          <w:sz w:val="22"/>
          <w:szCs w:val="22"/>
        </w:rPr>
        <w:t xml:space="preserve"> </w:t>
      </w:r>
      <w:r w:rsidR="00454B43">
        <w:rPr>
          <w:rFonts w:ascii="Calibri" w:hAnsi="Calibri"/>
          <w:sz w:val="22"/>
          <w:szCs w:val="22"/>
        </w:rPr>
        <w:t>via Zoom</w:t>
      </w:r>
      <w:r w:rsidR="00835FBA">
        <w:rPr>
          <w:rFonts w:ascii="Calibri" w:hAnsi="Calibri"/>
          <w:sz w:val="22"/>
          <w:szCs w:val="22"/>
        </w:rPr>
        <w:t>.</w:t>
      </w:r>
      <w:r w:rsidR="002524B3">
        <w:rPr>
          <w:rFonts w:ascii="Calibri" w:hAnsi="Calibri"/>
          <w:sz w:val="22"/>
          <w:szCs w:val="22"/>
        </w:rPr>
        <w:t xml:space="preserve"> </w:t>
      </w:r>
      <w:r w:rsidR="00731E8C">
        <w:rPr>
          <w:rFonts w:ascii="Calibri" w:hAnsi="Calibri"/>
          <w:sz w:val="22"/>
          <w:szCs w:val="22"/>
        </w:rPr>
        <w:t xml:space="preserve">The meeting was adjourned at </w:t>
      </w:r>
      <w:r w:rsidR="00BC60E3">
        <w:rPr>
          <w:rFonts w:ascii="Calibri" w:hAnsi="Calibri"/>
          <w:sz w:val="22"/>
          <w:szCs w:val="22"/>
        </w:rPr>
        <w:t>1</w:t>
      </w:r>
      <w:r w:rsidR="00522E02">
        <w:rPr>
          <w:rFonts w:ascii="Calibri" w:hAnsi="Calibri"/>
          <w:sz w:val="22"/>
          <w:szCs w:val="22"/>
        </w:rPr>
        <w:t>1</w:t>
      </w:r>
      <w:r w:rsidR="00BC60E3">
        <w:rPr>
          <w:rFonts w:ascii="Calibri" w:hAnsi="Calibri"/>
          <w:sz w:val="22"/>
          <w:szCs w:val="22"/>
        </w:rPr>
        <w:t>:</w:t>
      </w:r>
      <w:r w:rsidR="00B23682">
        <w:rPr>
          <w:rFonts w:ascii="Calibri" w:hAnsi="Calibri"/>
          <w:sz w:val="22"/>
          <w:szCs w:val="22"/>
        </w:rPr>
        <w:t>4</w:t>
      </w:r>
      <w:r w:rsidR="000D5CE4">
        <w:rPr>
          <w:rFonts w:ascii="Calibri" w:hAnsi="Calibri"/>
          <w:sz w:val="22"/>
          <w:szCs w:val="22"/>
        </w:rPr>
        <w:t>9</w:t>
      </w:r>
      <w:r w:rsidR="00B23682">
        <w:rPr>
          <w:rFonts w:ascii="Calibri" w:hAnsi="Calibri"/>
          <w:sz w:val="22"/>
          <w:szCs w:val="22"/>
        </w:rPr>
        <w:t xml:space="preserve"> </w:t>
      </w:r>
      <w:r w:rsidR="00522E02">
        <w:rPr>
          <w:rFonts w:ascii="Calibri" w:hAnsi="Calibri"/>
          <w:sz w:val="22"/>
          <w:szCs w:val="22"/>
        </w:rPr>
        <w:t>AM</w:t>
      </w:r>
      <w:r w:rsidR="00790891">
        <w:rPr>
          <w:rFonts w:ascii="Calibri" w:hAnsi="Calibri"/>
          <w:sz w:val="22"/>
          <w:szCs w:val="22"/>
        </w:rPr>
        <w:t>.</w:t>
      </w:r>
    </w:p>
    <w:p w14:paraId="41891A94" w14:textId="77777777" w:rsidR="009621B8" w:rsidRPr="00A37900" w:rsidRDefault="009621B8" w:rsidP="00976C7A">
      <w:pPr>
        <w:spacing w:after="0" w:line="240" w:lineRule="auto"/>
        <w:rPr>
          <w:rFonts w:ascii="Calibri" w:hAnsi="Calibri"/>
          <w:sz w:val="22"/>
          <w:szCs w:val="22"/>
        </w:rPr>
      </w:pPr>
    </w:p>
    <w:p w14:paraId="43CD74A9" w14:textId="77777777" w:rsidR="00A85F56" w:rsidRPr="00A37900" w:rsidRDefault="009621B8" w:rsidP="008362E3">
      <w:pPr>
        <w:spacing w:after="0" w:line="240" w:lineRule="auto"/>
        <w:rPr>
          <w:rFonts w:ascii="Calibri" w:hAnsi="Calibri"/>
          <w:sz w:val="22"/>
          <w:szCs w:val="22"/>
        </w:rPr>
      </w:pPr>
      <w:r w:rsidRPr="00A37900">
        <w:rPr>
          <w:rFonts w:ascii="Calibri" w:hAnsi="Calibri"/>
          <w:sz w:val="22"/>
          <w:szCs w:val="22"/>
        </w:rPr>
        <w:t xml:space="preserve">Submitted by ______________________________ </w:t>
      </w:r>
      <w:r w:rsidR="00990BFE">
        <w:rPr>
          <w:rFonts w:ascii="Calibri" w:hAnsi="Calibri"/>
          <w:sz w:val="22"/>
          <w:szCs w:val="22"/>
        </w:rPr>
        <w:t>Angie Smith</w:t>
      </w:r>
      <w:r w:rsidRPr="00A37900">
        <w:rPr>
          <w:rFonts w:ascii="Calibri" w:hAnsi="Calibri"/>
          <w:sz w:val="22"/>
          <w:szCs w:val="22"/>
        </w:rPr>
        <w:t>, EEI</w:t>
      </w:r>
    </w:p>
    <w:sectPr w:rsidR="00A85F56" w:rsidRPr="00A37900" w:rsidSect="00854078">
      <w:headerReference w:type="default" r:id="rId13"/>
      <w:footerReference w:type="default" r:id="rId14"/>
      <w:pgSz w:w="12240" w:h="15840" w:code="1"/>
      <w:pgMar w:top="1440" w:right="1080" w:bottom="144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7F827" w14:textId="77777777" w:rsidR="00BD4A49" w:rsidRDefault="00BD4A49" w:rsidP="00A85F56">
      <w:pPr>
        <w:spacing w:after="0" w:line="240" w:lineRule="auto"/>
      </w:pPr>
      <w:r>
        <w:separator/>
      </w:r>
    </w:p>
  </w:endnote>
  <w:endnote w:type="continuationSeparator" w:id="0">
    <w:p w14:paraId="7B363090" w14:textId="77777777" w:rsidR="00BD4A49" w:rsidRDefault="00BD4A49" w:rsidP="00A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AD37" w14:textId="71F85F45" w:rsidR="00A50303" w:rsidRPr="008B539E" w:rsidRDefault="00A50303" w:rsidP="003B7653">
    <w:pPr>
      <w:pStyle w:val="Footer"/>
      <w:jc w:val="right"/>
      <w:rPr>
        <w:sz w:val="12"/>
        <w:szCs w:val="12"/>
      </w:rPr>
    </w:pPr>
    <w:r w:rsidRPr="008B539E">
      <w:rPr>
        <w:sz w:val="12"/>
        <w:szCs w:val="12"/>
      </w:rPr>
      <w:fldChar w:fldCharType="begin"/>
    </w:r>
    <w:r w:rsidRPr="008B539E">
      <w:rPr>
        <w:sz w:val="12"/>
        <w:szCs w:val="12"/>
      </w:rPr>
      <w:instrText xml:space="preserve"> FILENAME  \p  \* MERGEFORMAT </w:instrText>
    </w:r>
    <w:r w:rsidRPr="008B539E">
      <w:rPr>
        <w:sz w:val="12"/>
        <w:szCs w:val="12"/>
      </w:rPr>
      <w:fldChar w:fldCharType="separate"/>
    </w:r>
    <w:r w:rsidR="000D5CE4">
      <w:rPr>
        <w:noProof/>
        <w:sz w:val="12"/>
        <w:szCs w:val="12"/>
      </w:rPr>
      <w:t>G:\G Projects\2010\G10014 Northwest Water Planning Area Alliance\TAC\Meetings\2021\10-26-21\NWPA TAC Mtg Minutes 10-26-21 Draft.docx</w:t>
    </w:r>
    <w:r w:rsidRPr="008B539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86B8" w14:textId="77777777" w:rsidR="00BD4A49" w:rsidRDefault="00BD4A49" w:rsidP="00A85F56">
      <w:pPr>
        <w:spacing w:after="0" w:line="240" w:lineRule="auto"/>
      </w:pPr>
      <w:r>
        <w:separator/>
      </w:r>
    </w:p>
  </w:footnote>
  <w:footnote w:type="continuationSeparator" w:id="0">
    <w:p w14:paraId="1013BC6B" w14:textId="77777777" w:rsidR="00BD4A49" w:rsidRDefault="00BD4A49" w:rsidP="00A8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05FB" w14:textId="77777777" w:rsidR="00A50303" w:rsidRDefault="00A50303" w:rsidP="00A85F56">
    <w:pPr>
      <w:pStyle w:val="Header"/>
      <w:jc w:val="center"/>
      <w:rPr>
        <w:rFonts w:ascii="Arial Black" w:hAnsi="Arial Black"/>
        <w:color w:val="548DD4"/>
        <w:sz w:val="36"/>
        <w:szCs w:val="36"/>
      </w:rPr>
    </w:pPr>
    <w:r>
      <w:rPr>
        <w:noProof/>
      </w:rPr>
      <w:drawing>
        <wp:inline distT="0" distB="0" distL="0" distR="0" wp14:anchorId="337D9B7A" wp14:editId="74C258CE">
          <wp:extent cx="1993900" cy="1009650"/>
          <wp:effectExtent l="0" t="0" r="6350" b="0"/>
          <wp:docPr id="1" name="Picture 1" descr="NWP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A LOGO FINAL"/>
                  <pic:cNvPicPr>
                    <a:picLocks noChangeAspect="1" noChangeArrowheads="1"/>
                  </pic:cNvPicPr>
                </pic:nvPicPr>
                <pic:blipFill>
                  <a:blip r:embed="rId1">
                    <a:extLst>
                      <a:ext uri="{28A0092B-C50C-407E-A947-70E740481C1C}">
                        <a14:useLocalDpi xmlns:a14="http://schemas.microsoft.com/office/drawing/2010/main" val="0"/>
                      </a:ext>
                    </a:extLst>
                  </a:blip>
                  <a:srcRect l="30818" t="33264" r="29375" b="40541"/>
                  <a:stretch>
                    <a:fillRect/>
                  </a:stretch>
                </pic:blipFill>
                <pic:spPr bwMode="auto">
                  <a:xfrm>
                    <a:off x="0" y="0"/>
                    <a:ext cx="1993900" cy="1009650"/>
                  </a:xfrm>
                  <a:prstGeom prst="rect">
                    <a:avLst/>
                  </a:prstGeom>
                  <a:noFill/>
                  <a:ln>
                    <a:noFill/>
                  </a:ln>
                </pic:spPr>
              </pic:pic>
            </a:graphicData>
          </a:graphic>
        </wp:inline>
      </w:drawing>
    </w:r>
  </w:p>
  <w:p w14:paraId="1C235A02" w14:textId="77777777" w:rsidR="00A50303" w:rsidRDefault="00A50303" w:rsidP="00A85F56">
    <w:pPr>
      <w:pStyle w:val="Header"/>
      <w:jc w:val="center"/>
      <w:rPr>
        <w:rFonts w:cs="Arial"/>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305"/>
    <w:multiLevelType w:val="hybridMultilevel"/>
    <w:tmpl w:val="81C4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3EB2"/>
    <w:multiLevelType w:val="hybridMultilevel"/>
    <w:tmpl w:val="E7CE7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62F2"/>
    <w:multiLevelType w:val="hybridMultilevel"/>
    <w:tmpl w:val="72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27C"/>
    <w:multiLevelType w:val="hybridMultilevel"/>
    <w:tmpl w:val="6C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D54"/>
    <w:multiLevelType w:val="hybridMultilevel"/>
    <w:tmpl w:val="0958D97A"/>
    <w:lvl w:ilvl="0" w:tplc="8DAE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2498E"/>
    <w:multiLevelType w:val="hybridMultilevel"/>
    <w:tmpl w:val="FD3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7D7"/>
    <w:multiLevelType w:val="hybridMultilevel"/>
    <w:tmpl w:val="98D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9793C"/>
    <w:multiLevelType w:val="hybridMultilevel"/>
    <w:tmpl w:val="5D306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AB5"/>
    <w:multiLevelType w:val="hybridMultilevel"/>
    <w:tmpl w:val="6CE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255C4"/>
    <w:multiLevelType w:val="hybridMultilevel"/>
    <w:tmpl w:val="E57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3388D"/>
    <w:multiLevelType w:val="hybridMultilevel"/>
    <w:tmpl w:val="D8B401AC"/>
    <w:lvl w:ilvl="0" w:tplc="009E0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F6D17"/>
    <w:multiLevelType w:val="hybridMultilevel"/>
    <w:tmpl w:val="DAACB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31991"/>
    <w:multiLevelType w:val="hybridMultilevel"/>
    <w:tmpl w:val="E87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A02A2"/>
    <w:multiLevelType w:val="hybridMultilevel"/>
    <w:tmpl w:val="5D20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573FD"/>
    <w:multiLevelType w:val="hybridMultilevel"/>
    <w:tmpl w:val="8932E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1E47"/>
    <w:multiLevelType w:val="hybridMultilevel"/>
    <w:tmpl w:val="496E7DD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283E5E"/>
    <w:multiLevelType w:val="hybridMultilevel"/>
    <w:tmpl w:val="459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10FA4"/>
    <w:multiLevelType w:val="hybridMultilevel"/>
    <w:tmpl w:val="51E2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9D2"/>
    <w:multiLevelType w:val="hybridMultilevel"/>
    <w:tmpl w:val="835A9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E0C"/>
    <w:multiLevelType w:val="hybridMultilevel"/>
    <w:tmpl w:val="431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95D2C"/>
    <w:multiLevelType w:val="hybridMultilevel"/>
    <w:tmpl w:val="C6C63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D04C4"/>
    <w:multiLevelType w:val="hybridMultilevel"/>
    <w:tmpl w:val="E27C59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835C46"/>
    <w:multiLevelType w:val="hybridMultilevel"/>
    <w:tmpl w:val="A1B640C0"/>
    <w:lvl w:ilvl="0" w:tplc="18FE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845E2"/>
    <w:multiLevelType w:val="hybridMultilevel"/>
    <w:tmpl w:val="718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10F10"/>
    <w:multiLevelType w:val="hybridMultilevel"/>
    <w:tmpl w:val="FA3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4CC9"/>
    <w:multiLevelType w:val="hybridMultilevel"/>
    <w:tmpl w:val="1A14F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6755B"/>
    <w:multiLevelType w:val="hybridMultilevel"/>
    <w:tmpl w:val="0FA0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48EE"/>
    <w:multiLevelType w:val="hybridMultilevel"/>
    <w:tmpl w:val="07A0E224"/>
    <w:lvl w:ilvl="0" w:tplc="3BCEC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74625"/>
    <w:multiLevelType w:val="hybridMultilevel"/>
    <w:tmpl w:val="F32C73E6"/>
    <w:lvl w:ilvl="0" w:tplc="0A362AB6">
      <w:start w:val="4"/>
      <w:numFmt w:val="decimal"/>
      <w:lvlText w:val="%1."/>
      <w:lvlJc w:val="left"/>
      <w:pPr>
        <w:ind w:left="460" w:hanging="360"/>
        <w:jc w:val="left"/>
      </w:pPr>
      <w:rPr>
        <w:rFonts w:ascii="Arial" w:eastAsia="Arial" w:hAnsi="Arial" w:hint="default"/>
        <w:spacing w:val="-1"/>
        <w:w w:val="99"/>
        <w:sz w:val="20"/>
        <w:szCs w:val="20"/>
      </w:rPr>
    </w:lvl>
    <w:lvl w:ilvl="1" w:tplc="ECAE7E4A">
      <w:start w:val="1"/>
      <w:numFmt w:val="bullet"/>
      <w:lvlText w:val=""/>
      <w:lvlJc w:val="left"/>
      <w:pPr>
        <w:ind w:left="1180" w:hanging="360"/>
      </w:pPr>
      <w:rPr>
        <w:rFonts w:ascii="Symbol" w:eastAsia="Symbol" w:hAnsi="Symbol" w:hint="default"/>
        <w:w w:val="99"/>
        <w:sz w:val="20"/>
        <w:szCs w:val="20"/>
      </w:rPr>
    </w:lvl>
    <w:lvl w:ilvl="2" w:tplc="616833F6">
      <w:start w:val="1"/>
      <w:numFmt w:val="bullet"/>
      <w:lvlText w:val="•"/>
      <w:lvlJc w:val="left"/>
      <w:pPr>
        <w:ind w:left="2151" w:hanging="360"/>
      </w:pPr>
      <w:rPr>
        <w:rFonts w:hint="default"/>
      </w:rPr>
    </w:lvl>
    <w:lvl w:ilvl="3" w:tplc="B5889156">
      <w:start w:val="1"/>
      <w:numFmt w:val="bullet"/>
      <w:lvlText w:val="•"/>
      <w:lvlJc w:val="left"/>
      <w:pPr>
        <w:ind w:left="3122" w:hanging="360"/>
      </w:pPr>
      <w:rPr>
        <w:rFonts w:hint="default"/>
      </w:rPr>
    </w:lvl>
    <w:lvl w:ilvl="4" w:tplc="3864C672">
      <w:start w:val="1"/>
      <w:numFmt w:val="bullet"/>
      <w:lvlText w:val="•"/>
      <w:lvlJc w:val="left"/>
      <w:pPr>
        <w:ind w:left="4093" w:hanging="360"/>
      </w:pPr>
      <w:rPr>
        <w:rFonts w:hint="default"/>
      </w:rPr>
    </w:lvl>
    <w:lvl w:ilvl="5" w:tplc="81180E24">
      <w:start w:val="1"/>
      <w:numFmt w:val="bullet"/>
      <w:lvlText w:val="•"/>
      <w:lvlJc w:val="left"/>
      <w:pPr>
        <w:ind w:left="5064" w:hanging="360"/>
      </w:pPr>
      <w:rPr>
        <w:rFonts w:hint="default"/>
      </w:rPr>
    </w:lvl>
    <w:lvl w:ilvl="6" w:tplc="CAA49FD2">
      <w:start w:val="1"/>
      <w:numFmt w:val="bullet"/>
      <w:lvlText w:val="•"/>
      <w:lvlJc w:val="left"/>
      <w:pPr>
        <w:ind w:left="6035" w:hanging="360"/>
      </w:pPr>
      <w:rPr>
        <w:rFonts w:hint="default"/>
      </w:rPr>
    </w:lvl>
    <w:lvl w:ilvl="7" w:tplc="CFDA97FA">
      <w:start w:val="1"/>
      <w:numFmt w:val="bullet"/>
      <w:lvlText w:val="•"/>
      <w:lvlJc w:val="left"/>
      <w:pPr>
        <w:ind w:left="7006" w:hanging="360"/>
      </w:pPr>
      <w:rPr>
        <w:rFonts w:hint="default"/>
      </w:rPr>
    </w:lvl>
    <w:lvl w:ilvl="8" w:tplc="B91C0ED4">
      <w:start w:val="1"/>
      <w:numFmt w:val="bullet"/>
      <w:lvlText w:val="•"/>
      <w:lvlJc w:val="left"/>
      <w:pPr>
        <w:ind w:left="7977" w:hanging="360"/>
      </w:pPr>
      <w:rPr>
        <w:rFonts w:hint="default"/>
      </w:rPr>
    </w:lvl>
  </w:abstractNum>
  <w:abstractNum w:abstractNumId="29" w15:restartNumberingAfterBreak="0">
    <w:nsid w:val="52EF7446"/>
    <w:multiLevelType w:val="hybridMultilevel"/>
    <w:tmpl w:val="CA9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7FD8"/>
    <w:multiLevelType w:val="hybridMultilevel"/>
    <w:tmpl w:val="B23E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36BDD"/>
    <w:multiLevelType w:val="hybridMultilevel"/>
    <w:tmpl w:val="A8986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E228C"/>
    <w:multiLevelType w:val="hybridMultilevel"/>
    <w:tmpl w:val="0A1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46E3D"/>
    <w:multiLevelType w:val="hybridMultilevel"/>
    <w:tmpl w:val="BC2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256B3"/>
    <w:multiLevelType w:val="hybridMultilevel"/>
    <w:tmpl w:val="91AE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E2A9A"/>
    <w:multiLevelType w:val="hybridMultilevel"/>
    <w:tmpl w:val="9066103C"/>
    <w:lvl w:ilvl="0" w:tplc="F2C61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AF3B93"/>
    <w:multiLevelType w:val="hybridMultilevel"/>
    <w:tmpl w:val="898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D3727"/>
    <w:multiLevelType w:val="hybridMultilevel"/>
    <w:tmpl w:val="F09C3C7C"/>
    <w:lvl w:ilvl="0" w:tplc="225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5A3631"/>
    <w:multiLevelType w:val="hybridMultilevel"/>
    <w:tmpl w:val="465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F4B1E"/>
    <w:multiLevelType w:val="hybridMultilevel"/>
    <w:tmpl w:val="EA6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4"/>
  </w:num>
  <w:num w:numId="4">
    <w:abstractNumId w:val="21"/>
  </w:num>
  <w:num w:numId="5">
    <w:abstractNumId w:val="13"/>
  </w:num>
  <w:num w:numId="6">
    <w:abstractNumId w:val="0"/>
  </w:num>
  <w:num w:numId="7">
    <w:abstractNumId w:val="38"/>
  </w:num>
  <w:num w:numId="8">
    <w:abstractNumId w:val="19"/>
  </w:num>
  <w:num w:numId="9">
    <w:abstractNumId w:val="32"/>
  </w:num>
  <w:num w:numId="10">
    <w:abstractNumId w:val="5"/>
  </w:num>
  <w:num w:numId="11">
    <w:abstractNumId w:val="35"/>
  </w:num>
  <w:num w:numId="12">
    <w:abstractNumId w:val="1"/>
  </w:num>
  <w:num w:numId="13">
    <w:abstractNumId w:val="26"/>
  </w:num>
  <w:num w:numId="14">
    <w:abstractNumId w:val="11"/>
  </w:num>
  <w:num w:numId="15">
    <w:abstractNumId w:val="31"/>
  </w:num>
  <w:num w:numId="16">
    <w:abstractNumId w:val="17"/>
  </w:num>
  <w:num w:numId="17">
    <w:abstractNumId w:val="25"/>
  </w:num>
  <w:num w:numId="18">
    <w:abstractNumId w:val="23"/>
  </w:num>
  <w:num w:numId="19">
    <w:abstractNumId w:val="33"/>
  </w:num>
  <w:num w:numId="20">
    <w:abstractNumId w:val="24"/>
  </w:num>
  <w:num w:numId="21">
    <w:abstractNumId w:val="8"/>
  </w:num>
  <w:num w:numId="22">
    <w:abstractNumId w:val="16"/>
  </w:num>
  <w:num w:numId="23">
    <w:abstractNumId w:val="20"/>
  </w:num>
  <w:num w:numId="24">
    <w:abstractNumId w:val="30"/>
  </w:num>
  <w:num w:numId="25">
    <w:abstractNumId w:val="18"/>
  </w:num>
  <w:num w:numId="26">
    <w:abstractNumId w:val="39"/>
  </w:num>
  <w:num w:numId="27">
    <w:abstractNumId w:val="12"/>
  </w:num>
  <w:num w:numId="28">
    <w:abstractNumId w:val="14"/>
  </w:num>
  <w:num w:numId="29">
    <w:abstractNumId w:val="36"/>
  </w:num>
  <w:num w:numId="30">
    <w:abstractNumId w:val="29"/>
  </w:num>
  <w:num w:numId="31">
    <w:abstractNumId w:val="4"/>
  </w:num>
  <w:num w:numId="32">
    <w:abstractNumId w:val="37"/>
  </w:num>
  <w:num w:numId="33">
    <w:abstractNumId w:val="10"/>
  </w:num>
  <w:num w:numId="34">
    <w:abstractNumId w:val="27"/>
  </w:num>
  <w:num w:numId="35">
    <w:abstractNumId w:val="22"/>
  </w:num>
  <w:num w:numId="36">
    <w:abstractNumId w:val="6"/>
  </w:num>
  <w:num w:numId="37">
    <w:abstractNumId w:val="9"/>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56"/>
    <w:rsid w:val="00000239"/>
    <w:rsid w:val="0000088A"/>
    <w:rsid w:val="00000C54"/>
    <w:rsid w:val="00000D11"/>
    <w:rsid w:val="00001930"/>
    <w:rsid w:val="00003250"/>
    <w:rsid w:val="00003BC7"/>
    <w:rsid w:val="00003EDB"/>
    <w:rsid w:val="00004254"/>
    <w:rsid w:val="00004EB0"/>
    <w:rsid w:val="000055E1"/>
    <w:rsid w:val="0000754F"/>
    <w:rsid w:val="00007F60"/>
    <w:rsid w:val="000103AF"/>
    <w:rsid w:val="0001097D"/>
    <w:rsid w:val="00010BF4"/>
    <w:rsid w:val="000111AC"/>
    <w:rsid w:val="0001264E"/>
    <w:rsid w:val="0001276A"/>
    <w:rsid w:val="000138BD"/>
    <w:rsid w:val="00014AB4"/>
    <w:rsid w:val="00014B79"/>
    <w:rsid w:val="000151AD"/>
    <w:rsid w:val="00020C67"/>
    <w:rsid w:val="0002122C"/>
    <w:rsid w:val="00021786"/>
    <w:rsid w:val="00021AE0"/>
    <w:rsid w:val="00021C4C"/>
    <w:rsid w:val="000222BD"/>
    <w:rsid w:val="000224C8"/>
    <w:rsid w:val="00025625"/>
    <w:rsid w:val="000259BF"/>
    <w:rsid w:val="00026015"/>
    <w:rsid w:val="00026778"/>
    <w:rsid w:val="0002700D"/>
    <w:rsid w:val="000270EE"/>
    <w:rsid w:val="00030549"/>
    <w:rsid w:val="00031574"/>
    <w:rsid w:val="000316D4"/>
    <w:rsid w:val="00031F2C"/>
    <w:rsid w:val="0003222F"/>
    <w:rsid w:val="0003227E"/>
    <w:rsid w:val="0003231A"/>
    <w:rsid w:val="0003251C"/>
    <w:rsid w:val="00032A61"/>
    <w:rsid w:val="00032EAA"/>
    <w:rsid w:val="00033BB1"/>
    <w:rsid w:val="00034062"/>
    <w:rsid w:val="00034A59"/>
    <w:rsid w:val="00035B56"/>
    <w:rsid w:val="00040856"/>
    <w:rsid w:val="00040F55"/>
    <w:rsid w:val="00044428"/>
    <w:rsid w:val="00046D33"/>
    <w:rsid w:val="0004740A"/>
    <w:rsid w:val="0005014E"/>
    <w:rsid w:val="00051726"/>
    <w:rsid w:val="00051B9A"/>
    <w:rsid w:val="00052256"/>
    <w:rsid w:val="00052699"/>
    <w:rsid w:val="00052756"/>
    <w:rsid w:val="00053221"/>
    <w:rsid w:val="00055A36"/>
    <w:rsid w:val="00055B98"/>
    <w:rsid w:val="00055C97"/>
    <w:rsid w:val="000563D2"/>
    <w:rsid w:val="00056904"/>
    <w:rsid w:val="00056CE1"/>
    <w:rsid w:val="00057A1D"/>
    <w:rsid w:val="00057FFA"/>
    <w:rsid w:val="000608D1"/>
    <w:rsid w:val="0006525E"/>
    <w:rsid w:val="0006564A"/>
    <w:rsid w:val="000657C6"/>
    <w:rsid w:val="00065AE1"/>
    <w:rsid w:val="00067845"/>
    <w:rsid w:val="000706E3"/>
    <w:rsid w:val="000714F1"/>
    <w:rsid w:val="00071A64"/>
    <w:rsid w:val="0007217B"/>
    <w:rsid w:val="00075B9A"/>
    <w:rsid w:val="00077D81"/>
    <w:rsid w:val="000804B6"/>
    <w:rsid w:val="00080DB8"/>
    <w:rsid w:val="000810D2"/>
    <w:rsid w:val="00081C71"/>
    <w:rsid w:val="000827E0"/>
    <w:rsid w:val="00083CC6"/>
    <w:rsid w:val="00084D99"/>
    <w:rsid w:val="000855DB"/>
    <w:rsid w:val="00086D1E"/>
    <w:rsid w:val="00090F1A"/>
    <w:rsid w:val="0009298F"/>
    <w:rsid w:val="00092BD5"/>
    <w:rsid w:val="00092E37"/>
    <w:rsid w:val="00092EC9"/>
    <w:rsid w:val="00095F39"/>
    <w:rsid w:val="00097B8A"/>
    <w:rsid w:val="00097CB0"/>
    <w:rsid w:val="000A083B"/>
    <w:rsid w:val="000A0DB9"/>
    <w:rsid w:val="000A21FE"/>
    <w:rsid w:val="000A28F9"/>
    <w:rsid w:val="000A2BA1"/>
    <w:rsid w:val="000A3E2A"/>
    <w:rsid w:val="000A4866"/>
    <w:rsid w:val="000A5D67"/>
    <w:rsid w:val="000B0139"/>
    <w:rsid w:val="000B18DE"/>
    <w:rsid w:val="000B2764"/>
    <w:rsid w:val="000B28E5"/>
    <w:rsid w:val="000B33BF"/>
    <w:rsid w:val="000B4860"/>
    <w:rsid w:val="000B4CB6"/>
    <w:rsid w:val="000B5191"/>
    <w:rsid w:val="000B51E5"/>
    <w:rsid w:val="000B53DB"/>
    <w:rsid w:val="000C0D78"/>
    <w:rsid w:val="000C1BB7"/>
    <w:rsid w:val="000C32AA"/>
    <w:rsid w:val="000C39DE"/>
    <w:rsid w:val="000C3E91"/>
    <w:rsid w:val="000C410E"/>
    <w:rsid w:val="000C42D0"/>
    <w:rsid w:val="000C58BF"/>
    <w:rsid w:val="000D0107"/>
    <w:rsid w:val="000D1028"/>
    <w:rsid w:val="000D2D4A"/>
    <w:rsid w:val="000D47A3"/>
    <w:rsid w:val="000D4CB4"/>
    <w:rsid w:val="000D5CE4"/>
    <w:rsid w:val="000D5E4C"/>
    <w:rsid w:val="000D6030"/>
    <w:rsid w:val="000D735E"/>
    <w:rsid w:val="000E0C64"/>
    <w:rsid w:val="000E0F4B"/>
    <w:rsid w:val="000E15D0"/>
    <w:rsid w:val="000E222E"/>
    <w:rsid w:val="000E2B75"/>
    <w:rsid w:val="000E2E13"/>
    <w:rsid w:val="000E3095"/>
    <w:rsid w:val="000E36CE"/>
    <w:rsid w:val="000E5A5F"/>
    <w:rsid w:val="000E5BFC"/>
    <w:rsid w:val="000E630C"/>
    <w:rsid w:val="000E65A0"/>
    <w:rsid w:val="000E706E"/>
    <w:rsid w:val="000E723E"/>
    <w:rsid w:val="000E7D4F"/>
    <w:rsid w:val="000F0F4A"/>
    <w:rsid w:val="000F196A"/>
    <w:rsid w:val="000F2885"/>
    <w:rsid w:val="000F355F"/>
    <w:rsid w:val="000F3A37"/>
    <w:rsid w:val="000F4E5B"/>
    <w:rsid w:val="000F5591"/>
    <w:rsid w:val="000F58E7"/>
    <w:rsid w:val="000F66D5"/>
    <w:rsid w:val="000F6B11"/>
    <w:rsid w:val="0010093C"/>
    <w:rsid w:val="00100A44"/>
    <w:rsid w:val="00100E00"/>
    <w:rsid w:val="00101C3F"/>
    <w:rsid w:val="00102E17"/>
    <w:rsid w:val="00102FC6"/>
    <w:rsid w:val="00103117"/>
    <w:rsid w:val="001032B0"/>
    <w:rsid w:val="00103757"/>
    <w:rsid w:val="00103D31"/>
    <w:rsid w:val="0010581F"/>
    <w:rsid w:val="00105E69"/>
    <w:rsid w:val="001064F1"/>
    <w:rsid w:val="001068F2"/>
    <w:rsid w:val="001074F5"/>
    <w:rsid w:val="001107E1"/>
    <w:rsid w:val="001137EF"/>
    <w:rsid w:val="00113BE2"/>
    <w:rsid w:val="00113E6C"/>
    <w:rsid w:val="00117341"/>
    <w:rsid w:val="00120C01"/>
    <w:rsid w:val="00122104"/>
    <w:rsid w:val="0012240A"/>
    <w:rsid w:val="001224A3"/>
    <w:rsid w:val="00125765"/>
    <w:rsid w:val="00125DC0"/>
    <w:rsid w:val="00126F63"/>
    <w:rsid w:val="00126FEF"/>
    <w:rsid w:val="00127BC4"/>
    <w:rsid w:val="0013258C"/>
    <w:rsid w:val="00132F7F"/>
    <w:rsid w:val="00133BC1"/>
    <w:rsid w:val="001341C5"/>
    <w:rsid w:val="00134D88"/>
    <w:rsid w:val="00135C31"/>
    <w:rsid w:val="00135D2D"/>
    <w:rsid w:val="00136E92"/>
    <w:rsid w:val="00141DA7"/>
    <w:rsid w:val="00141FC7"/>
    <w:rsid w:val="00142E6C"/>
    <w:rsid w:val="00142F37"/>
    <w:rsid w:val="0014319E"/>
    <w:rsid w:val="001431FF"/>
    <w:rsid w:val="00145249"/>
    <w:rsid w:val="00145B9B"/>
    <w:rsid w:val="00146E5D"/>
    <w:rsid w:val="00151C72"/>
    <w:rsid w:val="00152E16"/>
    <w:rsid w:val="00152EA3"/>
    <w:rsid w:val="0015320D"/>
    <w:rsid w:val="0015358C"/>
    <w:rsid w:val="00154C6D"/>
    <w:rsid w:val="00155396"/>
    <w:rsid w:val="00155505"/>
    <w:rsid w:val="00156358"/>
    <w:rsid w:val="0016142B"/>
    <w:rsid w:val="00161881"/>
    <w:rsid w:val="001623C8"/>
    <w:rsid w:val="00162E98"/>
    <w:rsid w:val="00163007"/>
    <w:rsid w:val="00164675"/>
    <w:rsid w:val="001663C6"/>
    <w:rsid w:val="001672AC"/>
    <w:rsid w:val="00167685"/>
    <w:rsid w:val="00167718"/>
    <w:rsid w:val="0016790F"/>
    <w:rsid w:val="001702C9"/>
    <w:rsid w:val="00170BBA"/>
    <w:rsid w:val="001719C9"/>
    <w:rsid w:val="001730BF"/>
    <w:rsid w:val="00174285"/>
    <w:rsid w:val="0017524C"/>
    <w:rsid w:val="00175A30"/>
    <w:rsid w:val="0017605C"/>
    <w:rsid w:val="001763BB"/>
    <w:rsid w:val="001770EB"/>
    <w:rsid w:val="00180C13"/>
    <w:rsid w:val="00180DD5"/>
    <w:rsid w:val="001820CC"/>
    <w:rsid w:val="00182F1D"/>
    <w:rsid w:val="001840A5"/>
    <w:rsid w:val="001844BF"/>
    <w:rsid w:val="0018682C"/>
    <w:rsid w:val="00187983"/>
    <w:rsid w:val="001901B5"/>
    <w:rsid w:val="001906AB"/>
    <w:rsid w:val="00190C38"/>
    <w:rsid w:val="0019150C"/>
    <w:rsid w:val="00192F0A"/>
    <w:rsid w:val="001931CF"/>
    <w:rsid w:val="001937DA"/>
    <w:rsid w:val="001943B9"/>
    <w:rsid w:val="00195CEC"/>
    <w:rsid w:val="00196F42"/>
    <w:rsid w:val="001A0052"/>
    <w:rsid w:val="001A040D"/>
    <w:rsid w:val="001A212F"/>
    <w:rsid w:val="001A2B61"/>
    <w:rsid w:val="001A2EDA"/>
    <w:rsid w:val="001A37AE"/>
    <w:rsid w:val="001A5F37"/>
    <w:rsid w:val="001A6706"/>
    <w:rsid w:val="001A7868"/>
    <w:rsid w:val="001B124D"/>
    <w:rsid w:val="001B15BE"/>
    <w:rsid w:val="001B271C"/>
    <w:rsid w:val="001B2F35"/>
    <w:rsid w:val="001B37F0"/>
    <w:rsid w:val="001B4D85"/>
    <w:rsid w:val="001B4FF2"/>
    <w:rsid w:val="001B51A9"/>
    <w:rsid w:val="001B6C33"/>
    <w:rsid w:val="001C2435"/>
    <w:rsid w:val="001C33D3"/>
    <w:rsid w:val="001C421D"/>
    <w:rsid w:val="001C6A1D"/>
    <w:rsid w:val="001C6C3F"/>
    <w:rsid w:val="001C6F74"/>
    <w:rsid w:val="001C73A4"/>
    <w:rsid w:val="001C7E68"/>
    <w:rsid w:val="001D08FD"/>
    <w:rsid w:val="001D179A"/>
    <w:rsid w:val="001D1B9D"/>
    <w:rsid w:val="001D1DAE"/>
    <w:rsid w:val="001D3279"/>
    <w:rsid w:val="001D3284"/>
    <w:rsid w:val="001D4D04"/>
    <w:rsid w:val="001D4DA0"/>
    <w:rsid w:val="001D554D"/>
    <w:rsid w:val="001D6A7E"/>
    <w:rsid w:val="001E110F"/>
    <w:rsid w:val="001E17C0"/>
    <w:rsid w:val="001E2010"/>
    <w:rsid w:val="001E315F"/>
    <w:rsid w:val="001E4728"/>
    <w:rsid w:val="001E4E03"/>
    <w:rsid w:val="001E504B"/>
    <w:rsid w:val="001E50A9"/>
    <w:rsid w:val="001E5CF0"/>
    <w:rsid w:val="001E5D95"/>
    <w:rsid w:val="001E71F0"/>
    <w:rsid w:val="001E79C9"/>
    <w:rsid w:val="001F1138"/>
    <w:rsid w:val="001F14FF"/>
    <w:rsid w:val="001F1C66"/>
    <w:rsid w:val="001F237C"/>
    <w:rsid w:val="001F34B6"/>
    <w:rsid w:val="001F58F7"/>
    <w:rsid w:val="001F5DAF"/>
    <w:rsid w:val="001F6D9B"/>
    <w:rsid w:val="001F7690"/>
    <w:rsid w:val="00200591"/>
    <w:rsid w:val="00200D2D"/>
    <w:rsid w:val="00200DB1"/>
    <w:rsid w:val="0020102C"/>
    <w:rsid w:val="0020376C"/>
    <w:rsid w:val="0020411D"/>
    <w:rsid w:val="00204360"/>
    <w:rsid w:val="00205028"/>
    <w:rsid w:val="002055CE"/>
    <w:rsid w:val="00205B80"/>
    <w:rsid w:val="00206209"/>
    <w:rsid w:val="002064A9"/>
    <w:rsid w:val="0020685C"/>
    <w:rsid w:val="00206DDA"/>
    <w:rsid w:val="002105CE"/>
    <w:rsid w:val="00210986"/>
    <w:rsid w:val="00212193"/>
    <w:rsid w:val="00213A04"/>
    <w:rsid w:val="00213CDE"/>
    <w:rsid w:val="00214931"/>
    <w:rsid w:val="002160D9"/>
    <w:rsid w:val="00216A54"/>
    <w:rsid w:val="002177C2"/>
    <w:rsid w:val="00220452"/>
    <w:rsid w:val="00221ACD"/>
    <w:rsid w:val="00222753"/>
    <w:rsid w:val="00222CA5"/>
    <w:rsid w:val="00223EE6"/>
    <w:rsid w:val="00224629"/>
    <w:rsid w:val="0022587E"/>
    <w:rsid w:val="00226DBB"/>
    <w:rsid w:val="00227799"/>
    <w:rsid w:val="00227C9A"/>
    <w:rsid w:val="002301E0"/>
    <w:rsid w:val="00230C47"/>
    <w:rsid w:val="00230FE9"/>
    <w:rsid w:val="0023132F"/>
    <w:rsid w:val="002313AE"/>
    <w:rsid w:val="002314CB"/>
    <w:rsid w:val="00235175"/>
    <w:rsid w:val="00235EFF"/>
    <w:rsid w:val="00236B1E"/>
    <w:rsid w:val="0024072E"/>
    <w:rsid w:val="00240E49"/>
    <w:rsid w:val="00241CE7"/>
    <w:rsid w:val="00243913"/>
    <w:rsid w:val="00244B89"/>
    <w:rsid w:val="0024708D"/>
    <w:rsid w:val="0024753A"/>
    <w:rsid w:val="0024791F"/>
    <w:rsid w:val="00247950"/>
    <w:rsid w:val="0025004C"/>
    <w:rsid w:val="002503DE"/>
    <w:rsid w:val="00250D2C"/>
    <w:rsid w:val="00251473"/>
    <w:rsid w:val="002524B3"/>
    <w:rsid w:val="00252B64"/>
    <w:rsid w:val="002537B2"/>
    <w:rsid w:val="00254B3C"/>
    <w:rsid w:val="00254D89"/>
    <w:rsid w:val="00255DEE"/>
    <w:rsid w:val="00256DE2"/>
    <w:rsid w:val="002570A7"/>
    <w:rsid w:val="002572C2"/>
    <w:rsid w:val="00257DF2"/>
    <w:rsid w:val="00260C4C"/>
    <w:rsid w:val="0026258F"/>
    <w:rsid w:val="002656C9"/>
    <w:rsid w:val="00266522"/>
    <w:rsid w:val="002666E8"/>
    <w:rsid w:val="00266F9B"/>
    <w:rsid w:val="00267261"/>
    <w:rsid w:val="002711C9"/>
    <w:rsid w:val="00271D1E"/>
    <w:rsid w:val="0027234B"/>
    <w:rsid w:val="00273284"/>
    <w:rsid w:val="0027429C"/>
    <w:rsid w:val="002742C8"/>
    <w:rsid w:val="00274736"/>
    <w:rsid w:val="002759E3"/>
    <w:rsid w:val="00276598"/>
    <w:rsid w:val="00276D94"/>
    <w:rsid w:val="00277C50"/>
    <w:rsid w:val="00280A2D"/>
    <w:rsid w:val="00281A7C"/>
    <w:rsid w:val="0028216E"/>
    <w:rsid w:val="002854DC"/>
    <w:rsid w:val="00286560"/>
    <w:rsid w:val="00286A5D"/>
    <w:rsid w:val="00287E0B"/>
    <w:rsid w:val="002903AB"/>
    <w:rsid w:val="00290CB5"/>
    <w:rsid w:val="00290D25"/>
    <w:rsid w:val="00290D75"/>
    <w:rsid w:val="00291B8A"/>
    <w:rsid w:val="00293793"/>
    <w:rsid w:val="00293823"/>
    <w:rsid w:val="00293B81"/>
    <w:rsid w:val="002945E5"/>
    <w:rsid w:val="002969CE"/>
    <w:rsid w:val="00296CE1"/>
    <w:rsid w:val="002976BF"/>
    <w:rsid w:val="002A3D82"/>
    <w:rsid w:val="002A40D1"/>
    <w:rsid w:val="002A4AC8"/>
    <w:rsid w:val="002A4B91"/>
    <w:rsid w:val="002A56AF"/>
    <w:rsid w:val="002A58E0"/>
    <w:rsid w:val="002A7C04"/>
    <w:rsid w:val="002B0B8D"/>
    <w:rsid w:val="002B1C47"/>
    <w:rsid w:val="002B3AD9"/>
    <w:rsid w:val="002B4CFF"/>
    <w:rsid w:val="002B5E27"/>
    <w:rsid w:val="002B5EA3"/>
    <w:rsid w:val="002C0DB3"/>
    <w:rsid w:val="002C3FE4"/>
    <w:rsid w:val="002C6928"/>
    <w:rsid w:val="002C71DD"/>
    <w:rsid w:val="002C774D"/>
    <w:rsid w:val="002C7ADE"/>
    <w:rsid w:val="002C7C32"/>
    <w:rsid w:val="002D0441"/>
    <w:rsid w:val="002D1839"/>
    <w:rsid w:val="002D4425"/>
    <w:rsid w:val="002D4983"/>
    <w:rsid w:val="002D4EDC"/>
    <w:rsid w:val="002D59F9"/>
    <w:rsid w:val="002D6769"/>
    <w:rsid w:val="002E0937"/>
    <w:rsid w:val="002E29BD"/>
    <w:rsid w:val="002E2F65"/>
    <w:rsid w:val="002E3836"/>
    <w:rsid w:val="002E4CE1"/>
    <w:rsid w:val="002E4CEF"/>
    <w:rsid w:val="002E56E2"/>
    <w:rsid w:val="002F101F"/>
    <w:rsid w:val="002F1DBC"/>
    <w:rsid w:val="002F2BB5"/>
    <w:rsid w:val="002F3242"/>
    <w:rsid w:val="002F332B"/>
    <w:rsid w:val="002F53BD"/>
    <w:rsid w:val="002F57BD"/>
    <w:rsid w:val="002F68F0"/>
    <w:rsid w:val="002F6ED8"/>
    <w:rsid w:val="002F71DD"/>
    <w:rsid w:val="00301B98"/>
    <w:rsid w:val="003025FD"/>
    <w:rsid w:val="0030394C"/>
    <w:rsid w:val="00304ECB"/>
    <w:rsid w:val="003057BA"/>
    <w:rsid w:val="003060F4"/>
    <w:rsid w:val="00306413"/>
    <w:rsid w:val="0031062B"/>
    <w:rsid w:val="0031149E"/>
    <w:rsid w:val="0031213F"/>
    <w:rsid w:val="00312194"/>
    <w:rsid w:val="00312D4E"/>
    <w:rsid w:val="003149CD"/>
    <w:rsid w:val="00317773"/>
    <w:rsid w:val="00320107"/>
    <w:rsid w:val="00321215"/>
    <w:rsid w:val="003217B5"/>
    <w:rsid w:val="00321C7D"/>
    <w:rsid w:val="0032255E"/>
    <w:rsid w:val="00322FB1"/>
    <w:rsid w:val="00323E10"/>
    <w:rsid w:val="00324462"/>
    <w:rsid w:val="0032675D"/>
    <w:rsid w:val="00327055"/>
    <w:rsid w:val="00327378"/>
    <w:rsid w:val="00327629"/>
    <w:rsid w:val="0033130C"/>
    <w:rsid w:val="00331C9D"/>
    <w:rsid w:val="00331FEB"/>
    <w:rsid w:val="0033381E"/>
    <w:rsid w:val="00333CCD"/>
    <w:rsid w:val="0033434A"/>
    <w:rsid w:val="003344B6"/>
    <w:rsid w:val="00334EDE"/>
    <w:rsid w:val="00335246"/>
    <w:rsid w:val="0033699C"/>
    <w:rsid w:val="00337A31"/>
    <w:rsid w:val="00337B6A"/>
    <w:rsid w:val="00341471"/>
    <w:rsid w:val="0034224B"/>
    <w:rsid w:val="00343527"/>
    <w:rsid w:val="00344651"/>
    <w:rsid w:val="00344CF6"/>
    <w:rsid w:val="00345C66"/>
    <w:rsid w:val="00346E26"/>
    <w:rsid w:val="00346EAB"/>
    <w:rsid w:val="003470CD"/>
    <w:rsid w:val="00347768"/>
    <w:rsid w:val="00350C40"/>
    <w:rsid w:val="0035398B"/>
    <w:rsid w:val="00354E7C"/>
    <w:rsid w:val="00355F79"/>
    <w:rsid w:val="003562BB"/>
    <w:rsid w:val="00360D83"/>
    <w:rsid w:val="00362445"/>
    <w:rsid w:val="003628AB"/>
    <w:rsid w:val="00363BD7"/>
    <w:rsid w:val="0036428A"/>
    <w:rsid w:val="00364824"/>
    <w:rsid w:val="00365032"/>
    <w:rsid w:val="00367AED"/>
    <w:rsid w:val="00370160"/>
    <w:rsid w:val="0037092C"/>
    <w:rsid w:val="003719A2"/>
    <w:rsid w:val="00372052"/>
    <w:rsid w:val="003728B2"/>
    <w:rsid w:val="00373B4B"/>
    <w:rsid w:val="00374E06"/>
    <w:rsid w:val="003766AF"/>
    <w:rsid w:val="00377A21"/>
    <w:rsid w:val="0038039B"/>
    <w:rsid w:val="00382789"/>
    <w:rsid w:val="00382869"/>
    <w:rsid w:val="0038545F"/>
    <w:rsid w:val="003859F1"/>
    <w:rsid w:val="00385FD0"/>
    <w:rsid w:val="00390569"/>
    <w:rsid w:val="00392540"/>
    <w:rsid w:val="00392C2B"/>
    <w:rsid w:val="00392DE4"/>
    <w:rsid w:val="003942D7"/>
    <w:rsid w:val="00395D32"/>
    <w:rsid w:val="00396270"/>
    <w:rsid w:val="003973E8"/>
    <w:rsid w:val="003A0571"/>
    <w:rsid w:val="003A2468"/>
    <w:rsid w:val="003A2946"/>
    <w:rsid w:val="003A302F"/>
    <w:rsid w:val="003A31FA"/>
    <w:rsid w:val="003A40BE"/>
    <w:rsid w:val="003A479B"/>
    <w:rsid w:val="003A55BE"/>
    <w:rsid w:val="003A5605"/>
    <w:rsid w:val="003A6DA5"/>
    <w:rsid w:val="003A6F65"/>
    <w:rsid w:val="003A75B8"/>
    <w:rsid w:val="003A7B9F"/>
    <w:rsid w:val="003A7BA3"/>
    <w:rsid w:val="003B0071"/>
    <w:rsid w:val="003B2A83"/>
    <w:rsid w:val="003B3E99"/>
    <w:rsid w:val="003B51C4"/>
    <w:rsid w:val="003B7440"/>
    <w:rsid w:val="003B7653"/>
    <w:rsid w:val="003B79FA"/>
    <w:rsid w:val="003C019A"/>
    <w:rsid w:val="003C0AE7"/>
    <w:rsid w:val="003C0ECB"/>
    <w:rsid w:val="003C1721"/>
    <w:rsid w:val="003C2765"/>
    <w:rsid w:val="003C3BDA"/>
    <w:rsid w:val="003C429A"/>
    <w:rsid w:val="003C48CA"/>
    <w:rsid w:val="003C5CEA"/>
    <w:rsid w:val="003C79B9"/>
    <w:rsid w:val="003D1BA2"/>
    <w:rsid w:val="003D1C62"/>
    <w:rsid w:val="003D2775"/>
    <w:rsid w:val="003D36DA"/>
    <w:rsid w:val="003D3EFA"/>
    <w:rsid w:val="003D4A1B"/>
    <w:rsid w:val="003D4E88"/>
    <w:rsid w:val="003D4FC2"/>
    <w:rsid w:val="003D74FD"/>
    <w:rsid w:val="003D75DC"/>
    <w:rsid w:val="003E3A5B"/>
    <w:rsid w:val="003E3DD7"/>
    <w:rsid w:val="003E5461"/>
    <w:rsid w:val="003E56DF"/>
    <w:rsid w:val="003E6C65"/>
    <w:rsid w:val="003E7287"/>
    <w:rsid w:val="003F03A7"/>
    <w:rsid w:val="003F11F8"/>
    <w:rsid w:val="003F1ABB"/>
    <w:rsid w:val="003F22C1"/>
    <w:rsid w:val="003F2399"/>
    <w:rsid w:val="003F255D"/>
    <w:rsid w:val="003F2610"/>
    <w:rsid w:val="003F291A"/>
    <w:rsid w:val="003F2E86"/>
    <w:rsid w:val="003F308A"/>
    <w:rsid w:val="003F4331"/>
    <w:rsid w:val="003F52D6"/>
    <w:rsid w:val="003F5441"/>
    <w:rsid w:val="003F57DD"/>
    <w:rsid w:val="003F62A6"/>
    <w:rsid w:val="003F6AB9"/>
    <w:rsid w:val="003F6C75"/>
    <w:rsid w:val="003F7799"/>
    <w:rsid w:val="003F78BF"/>
    <w:rsid w:val="003F79C0"/>
    <w:rsid w:val="004002C0"/>
    <w:rsid w:val="00400466"/>
    <w:rsid w:val="0040075C"/>
    <w:rsid w:val="0040113E"/>
    <w:rsid w:val="00401689"/>
    <w:rsid w:val="00402B5A"/>
    <w:rsid w:val="00403675"/>
    <w:rsid w:val="00403764"/>
    <w:rsid w:val="0040586D"/>
    <w:rsid w:val="00405C67"/>
    <w:rsid w:val="004061F7"/>
    <w:rsid w:val="004078E1"/>
    <w:rsid w:val="00407AC9"/>
    <w:rsid w:val="004105B3"/>
    <w:rsid w:val="00410E56"/>
    <w:rsid w:val="00416B1F"/>
    <w:rsid w:val="00417A86"/>
    <w:rsid w:val="004215C2"/>
    <w:rsid w:val="0042259B"/>
    <w:rsid w:val="00425390"/>
    <w:rsid w:val="004257F5"/>
    <w:rsid w:val="00427884"/>
    <w:rsid w:val="004324A2"/>
    <w:rsid w:val="00432CE7"/>
    <w:rsid w:val="00433254"/>
    <w:rsid w:val="00433587"/>
    <w:rsid w:val="004335CD"/>
    <w:rsid w:val="00433ED2"/>
    <w:rsid w:val="00435603"/>
    <w:rsid w:val="00435B19"/>
    <w:rsid w:val="0043719E"/>
    <w:rsid w:val="004378BC"/>
    <w:rsid w:val="004405DD"/>
    <w:rsid w:val="00440B64"/>
    <w:rsid w:val="004412E7"/>
    <w:rsid w:val="00441DE6"/>
    <w:rsid w:val="0044248C"/>
    <w:rsid w:val="00442523"/>
    <w:rsid w:val="00442E91"/>
    <w:rsid w:val="00444A4D"/>
    <w:rsid w:val="004452BC"/>
    <w:rsid w:val="004467D7"/>
    <w:rsid w:val="004471C0"/>
    <w:rsid w:val="00447E96"/>
    <w:rsid w:val="00450BD8"/>
    <w:rsid w:val="00454B43"/>
    <w:rsid w:val="00460529"/>
    <w:rsid w:val="004650A6"/>
    <w:rsid w:val="00466356"/>
    <w:rsid w:val="00467301"/>
    <w:rsid w:val="00467489"/>
    <w:rsid w:val="00467525"/>
    <w:rsid w:val="00470A73"/>
    <w:rsid w:val="00471E13"/>
    <w:rsid w:val="0047224C"/>
    <w:rsid w:val="00472D3F"/>
    <w:rsid w:val="0047308D"/>
    <w:rsid w:val="004731F0"/>
    <w:rsid w:val="004742EF"/>
    <w:rsid w:val="00474BDC"/>
    <w:rsid w:val="00475667"/>
    <w:rsid w:val="004759B2"/>
    <w:rsid w:val="00475F61"/>
    <w:rsid w:val="0047678D"/>
    <w:rsid w:val="00477892"/>
    <w:rsid w:val="00481F57"/>
    <w:rsid w:val="00482620"/>
    <w:rsid w:val="00483538"/>
    <w:rsid w:val="00484660"/>
    <w:rsid w:val="004846E7"/>
    <w:rsid w:val="00484D04"/>
    <w:rsid w:val="00484E23"/>
    <w:rsid w:val="00487068"/>
    <w:rsid w:val="00487C7D"/>
    <w:rsid w:val="00491D3F"/>
    <w:rsid w:val="00494102"/>
    <w:rsid w:val="00495002"/>
    <w:rsid w:val="00496839"/>
    <w:rsid w:val="00497ED1"/>
    <w:rsid w:val="004A0BA8"/>
    <w:rsid w:val="004A18F1"/>
    <w:rsid w:val="004A1C02"/>
    <w:rsid w:val="004A1F70"/>
    <w:rsid w:val="004A2900"/>
    <w:rsid w:val="004A3BB6"/>
    <w:rsid w:val="004A419F"/>
    <w:rsid w:val="004A41FB"/>
    <w:rsid w:val="004A58F5"/>
    <w:rsid w:val="004A7C09"/>
    <w:rsid w:val="004B1007"/>
    <w:rsid w:val="004B13E2"/>
    <w:rsid w:val="004B15BB"/>
    <w:rsid w:val="004B184E"/>
    <w:rsid w:val="004B19CF"/>
    <w:rsid w:val="004B2235"/>
    <w:rsid w:val="004B263B"/>
    <w:rsid w:val="004B3E0C"/>
    <w:rsid w:val="004B4E98"/>
    <w:rsid w:val="004B6B2A"/>
    <w:rsid w:val="004B731D"/>
    <w:rsid w:val="004C0116"/>
    <w:rsid w:val="004C0EA0"/>
    <w:rsid w:val="004C1E12"/>
    <w:rsid w:val="004C2D82"/>
    <w:rsid w:val="004C3673"/>
    <w:rsid w:val="004C4EC8"/>
    <w:rsid w:val="004C5768"/>
    <w:rsid w:val="004C5C20"/>
    <w:rsid w:val="004C6AAA"/>
    <w:rsid w:val="004D09B6"/>
    <w:rsid w:val="004D0B86"/>
    <w:rsid w:val="004D1ED6"/>
    <w:rsid w:val="004D1F99"/>
    <w:rsid w:val="004D3954"/>
    <w:rsid w:val="004D47ED"/>
    <w:rsid w:val="004D56D9"/>
    <w:rsid w:val="004D71E8"/>
    <w:rsid w:val="004D74F1"/>
    <w:rsid w:val="004D7AFD"/>
    <w:rsid w:val="004D7EED"/>
    <w:rsid w:val="004E108A"/>
    <w:rsid w:val="004E1FAC"/>
    <w:rsid w:val="004E254D"/>
    <w:rsid w:val="004E2616"/>
    <w:rsid w:val="004E3BE4"/>
    <w:rsid w:val="004E67C7"/>
    <w:rsid w:val="004E6B57"/>
    <w:rsid w:val="004E7355"/>
    <w:rsid w:val="004F047C"/>
    <w:rsid w:val="004F0A07"/>
    <w:rsid w:val="004F26EF"/>
    <w:rsid w:val="004F37A9"/>
    <w:rsid w:val="004F3CB8"/>
    <w:rsid w:val="004F5081"/>
    <w:rsid w:val="004F50C9"/>
    <w:rsid w:val="004F5186"/>
    <w:rsid w:val="004F5ACC"/>
    <w:rsid w:val="004F60D1"/>
    <w:rsid w:val="004F6B31"/>
    <w:rsid w:val="004F7CA0"/>
    <w:rsid w:val="00500B58"/>
    <w:rsid w:val="00501586"/>
    <w:rsid w:val="00501E55"/>
    <w:rsid w:val="005025E2"/>
    <w:rsid w:val="005028A6"/>
    <w:rsid w:val="0050445E"/>
    <w:rsid w:val="0050485B"/>
    <w:rsid w:val="00504F04"/>
    <w:rsid w:val="005058A9"/>
    <w:rsid w:val="005073F2"/>
    <w:rsid w:val="005074F8"/>
    <w:rsid w:val="00507BFE"/>
    <w:rsid w:val="00511845"/>
    <w:rsid w:val="00511DC1"/>
    <w:rsid w:val="0051377E"/>
    <w:rsid w:val="0051460E"/>
    <w:rsid w:val="00514AD6"/>
    <w:rsid w:val="0051613F"/>
    <w:rsid w:val="00517544"/>
    <w:rsid w:val="005175A4"/>
    <w:rsid w:val="00517A5B"/>
    <w:rsid w:val="00520DDC"/>
    <w:rsid w:val="00522E02"/>
    <w:rsid w:val="00523753"/>
    <w:rsid w:val="0052416B"/>
    <w:rsid w:val="00524679"/>
    <w:rsid w:val="005249BB"/>
    <w:rsid w:val="0052565F"/>
    <w:rsid w:val="005270E1"/>
    <w:rsid w:val="00527A3B"/>
    <w:rsid w:val="00530A5B"/>
    <w:rsid w:val="0053248E"/>
    <w:rsid w:val="00532987"/>
    <w:rsid w:val="00532EDB"/>
    <w:rsid w:val="00533837"/>
    <w:rsid w:val="00534692"/>
    <w:rsid w:val="005369BD"/>
    <w:rsid w:val="00540258"/>
    <w:rsid w:val="0054302F"/>
    <w:rsid w:val="0054393F"/>
    <w:rsid w:val="005448A5"/>
    <w:rsid w:val="00544DAD"/>
    <w:rsid w:val="0054512B"/>
    <w:rsid w:val="00545FDA"/>
    <w:rsid w:val="005475CC"/>
    <w:rsid w:val="00550FC0"/>
    <w:rsid w:val="0055162C"/>
    <w:rsid w:val="00551C6E"/>
    <w:rsid w:val="00554226"/>
    <w:rsid w:val="00554914"/>
    <w:rsid w:val="0055610A"/>
    <w:rsid w:val="00556479"/>
    <w:rsid w:val="005568FC"/>
    <w:rsid w:val="005569ED"/>
    <w:rsid w:val="00556D24"/>
    <w:rsid w:val="005604D5"/>
    <w:rsid w:val="00560F99"/>
    <w:rsid w:val="00562170"/>
    <w:rsid w:val="005625D4"/>
    <w:rsid w:val="00562711"/>
    <w:rsid w:val="0056280B"/>
    <w:rsid w:val="00564061"/>
    <w:rsid w:val="005644D5"/>
    <w:rsid w:val="00564ECA"/>
    <w:rsid w:val="005661B4"/>
    <w:rsid w:val="005678EA"/>
    <w:rsid w:val="00567A1E"/>
    <w:rsid w:val="00567B99"/>
    <w:rsid w:val="00571481"/>
    <w:rsid w:val="00571495"/>
    <w:rsid w:val="00571AA0"/>
    <w:rsid w:val="00571D5A"/>
    <w:rsid w:val="005731BB"/>
    <w:rsid w:val="00577650"/>
    <w:rsid w:val="00577902"/>
    <w:rsid w:val="005805F0"/>
    <w:rsid w:val="005811AE"/>
    <w:rsid w:val="00581FF4"/>
    <w:rsid w:val="0058247F"/>
    <w:rsid w:val="00582781"/>
    <w:rsid w:val="00583E4E"/>
    <w:rsid w:val="00583F90"/>
    <w:rsid w:val="0058655F"/>
    <w:rsid w:val="00586D6E"/>
    <w:rsid w:val="00591486"/>
    <w:rsid w:val="005919D4"/>
    <w:rsid w:val="005937FA"/>
    <w:rsid w:val="00594313"/>
    <w:rsid w:val="005956C8"/>
    <w:rsid w:val="005964F7"/>
    <w:rsid w:val="00597248"/>
    <w:rsid w:val="00597AA7"/>
    <w:rsid w:val="00597AF4"/>
    <w:rsid w:val="005A4316"/>
    <w:rsid w:val="005A5204"/>
    <w:rsid w:val="005B04AB"/>
    <w:rsid w:val="005B17E3"/>
    <w:rsid w:val="005B3533"/>
    <w:rsid w:val="005B690B"/>
    <w:rsid w:val="005B7759"/>
    <w:rsid w:val="005B7A89"/>
    <w:rsid w:val="005B7E0E"/>
    <w:rsid w:val="005C00BA"/>
    <w:rsid w:val="005C2043"/>
    <w:rsid w:val="005C29D0"/>
    <w:rsid w:val="005C2E57"/>
    <w:rsid w:val="005C3919"/>
    <w:rsid w:val="005D2FE3"/>
    <w:rsid w:val="005D38DF"/>
    <w:rsid w:val="005D4D7C"/>
    <w:rsid w:val="005D6CC8"/>
    <w:rsid w:val="005D7824"/>
    <w:rsid w:val="005E0FFD"/>
    <w:rsid w:val="005E216F"/>
    <w:rsid w:val="005E3AFC"/>
    <w:rsid w:val="005E535E"/>
    <w:rsid w:val="005E66E1"/>
    <w:rsid w:val="005E770A"/>
    <w:rsid w:val="005F041B"/>
    <w:rsid w:val="005F072F"/>
    <w:rsid w:val="005F3329"/>
    <w:rsid w:val="005F4287"/>
    <w:rsid w:val="005F4953"/>
    <w:rsid w:val="005F6FC9"/>
    <w:rsid w:val="00600ABE"/>
    <w:rsid w:val="00601A9A"/>
    <w:rsid w:val="00601D53"/>
    <w:rsid w:val="00601F19"/>
    <w:rsid w:val="00602F15"/>
    <w:rsid w:val="006032D3"/>
    <w:rsid w:val="006035F9"/>
    <w:rsid w:val="00603D6E"/>
    <w:rsid w:val="00604602"/>
    <w:rsid w:val="006048C7"/>
    <w:rsid w:val="00604C1D"/>
    <w:rsid w:val="00605D2E"/>
    <w:rsid w:val="00606FFA"/>
    <w:rsid w:val="00607D4A"/>
    <w:rsid w:val="0061005B"/>
    <w:rsid w:val="006102E4"/>
    <w:rsid w:val="00610CAA"/>
    <w:rsid w:val="00610F0F"/>
    <w:rsid w:val="006113B3"/>
    <w:rsid w:val="00611592"/>
    <w:rsid w:val="00611778"/>
    <w:rsid w:val="006117A3"/>
    <w:rsid w:val="00611B67"/>
    <w:rsid w:val="00612678"/>
    <w:rsid w:val="006140EC"/>
    <w:rsid w:val="00614D80"/>
    <w:rsid w:val="0061535C"/>
    <w:rsid w:val="00616E68"/>
    <w:rsid w:val="006173B0"/>
    <w:rsid w:val="00620AAE"/>
    <w:rsid w:val="00624279"/>
    <w:rsid w:val="00624372"/>
    <w:rsid w:val="006255CA"/>
    <w:rsid w:val="006260E8"/>
    <w:rsid w:val="00626933"/>
    <w:rsid w:val="00630595"/>
    <w:rsid w:val="006326BC"/>
    <w:rsid w:val="00632C7A"/>
    <w:rsid w:val="00634B26"/>
    <w:rsid w:val="00636D60"/>
    <w:rsid w:val="0063719F"/>
    <w:rsid w:val="00637DDE"/>
    <w:rsid w:val="00640FC4"/>
    <w:rsid w:val="00641912"/>
    <w:rsid w:val="006420E2"/>
    <w:rsid w:val="00642ED5"/>
    <w:rsid w:val="00643113"/>
    <w:rsid w:val="00644E62"/>
    <w:rsid w:val="00645A29"/>
    <w:rsid w:val="006511E9"/>
    <w:rsid w:val="006546F3"/>
    <w:rsid w:val="00660127"/>
    <w:rsid w:val="00660B10"/>
    <w:rsid w:val="00661DF7"/>
    <w:rsid w:val="006620FB"/>
    <w:rsid w:val="00666BFF"/>
    <w:rsid w:val="006675EE"/>
    <w:rsid w:val="00671BB9"/>
    <w:rsid w:val="006725FD"/>
    <w:rsid w:val="00672F1B"/>
    <w:rsid w:val="00676289"/>
    <w:rsid w:val="0067776D"/>
    <w:rsid w:val="00677C25"/>
    <w:rsid w:val="00680067"/>
    <w:rsid w:val="00680A58"/>
    <w:rsid w:val="00680BD0"/>
    <w:rsid w:val="00681324"/>
    <w:rsid w:val="0068462E"/>
    <w:rsid w:val="006849B2"/>
    <w:rsid w:val="0068508D"/>
    <w:rsid w:val="00686825"/>
    <w:rsid w:val="006877D1"/>
    <w:rsid w:val="00690359"/>
    <w:rsid w:val="00690750"/>
    <w:rsid w:val="00691964"/>
    <w:rsid w:val="00692271"/>
    <w:rsid w:val="00692A83"/>
    <w:rsid w:val="00692AFA"/>
    <w:rsid w:val="006930C5"/>
    <w:rsid w:val="00693423"/>
    <w:rsid w:val="0069347C"/>
    <w:rsid w:val="006944E0"/>
    <w:rsid w:val="0069463E"/>
    <w:rsid w:val="00695940"/>
    <w:rsid w:val="006965CD"/>
    <w:rsid w:val="006972AA"/>
    <w:rsid w:val="006A2007"/>
    <w:rsid w:val="006A3773"/>
    <w:rsid w:val="006A4276"/>
    <w:rsid w:val="006A4CF8"/>
    <w:rsid w:val="006A6310"/>
    <w:rsid w:val="006A65E3"/>
    <w:rsid w:val="006A6D27"/>
    <w:rsid w:val="006A6D45"/>
    <w:rsid w:val="006A7895"/>
    <w:rsid w:val="006A7D6B"/>
    <w:rsid w:val="006B10CF"/>
    <w:rsid w:val="006B12F9"/>
    <w:rsid w:val="006B15E5"/>
    <w:rsid w:val="006B31CD"/>
    <w:rsid w:val="006B4497"/>
    <w:rsid w:val="006B494B"/>
    <w:rsid w:val="006B507E"/>
    <w:rsid w:val="006C000A"/>
    <w:rsid w:val="006C02CE"/>
    <w:rsid w:val="006C0F30"/>
    <w:rsid w:val="006C10DC"/>
    <w:rsid w:val="006C2B26"/>
    <w:rsid w:val="006C34B8"/>
    <w:rsid w:val="006C560F"/>
    <w:rsid w:val="006C5E4F"/>
    <w:rsid w:val="006C5EFD"/>
    <w:rsid w:val="006C668C"/>
    <w:rsid w:val="006C6BDE"/>
    <w:rsid w:val="006C6C94"/>
    <w:rsid w:val="006D0731"/>
    <w:rsid w:val="006D1A4C"/>
    <w:rsid w:val="006D1C1C"/>
    <w:rsid w:val="006D1C58"/>
    <w:rsid w:val="006D2B3B"/>
    <w:rsid w:val="006D375C"/>
    <w:rsid w:val="006D485A"/>
    <w:rsid w:val="006D4ACE"/>
    <w:rsid w:val="006D5320"/>
    <w:rsid w:val="006D542C"/>
    <w:rsid w:val="006D5B7F"/>
    <w:rsid w:val="006D6A15"/>
    <w:rsid w:val="006D6C78"/>
    <w:rsid w:val="006E050D"/>
    <w:rsid w:val="006E0C35"/>
    <w:rsid w:val="006E24C9"/>
    <w:rsid w:val="006E3275"/>
    <w:rsid w:val="006E4A81"/>
    <w:rsid w:val="006E6466"/>
    <w:rsid w:val="006E6BFC"/>
    <w:rsid w:val="006E6FCB"/>
    <w:rsid w:val="006F0543"/>
    <w:rsid w:val="006F0A2E"/>
    <w:rsid w:val="006F1006"/>
    <w:rsid w:val="006F192E"/>
    <w:rsid w:val="006F1D30"/>
    <w:rsid w:val="006F2063"/>
    <w:rsid w:val="006F21DA"/>
    <w:rsid w:val="006F27A7"/>
    <w:rsid w:val="006F3577"/>
    <w:rsid w:val="006F5A62"/>
    <w:rsid w:val="006F6941"/>
    <w:rsid w:val="00700424"/>
    <w:rsid w:val="00700968"/>
    <w:rsid w:val="00701495"/>
    <w:rsid w:val="00703613"/>
    <w:rsid w:val="007047E1"/>
    <w:rsid w:val="00704B3F"/>
    <w:rsid w:val="007064BF"/>
    <w:rsid w:val="00707552"/>
    <w:rsid w:val="00707C06"/>
    <w:rsid w:val="007102C1"/>
    <w:rsid w:val="00711B7B"/>
    <w:rsid w:val="00711C9B"/>
    <w:rsid w:val="007120DF"/>
    <w:rsid w:val="0071457C"/>
    <w:rsid w:val="00714E46"/>
    <w:rsid w:val="00714FDB"/>
    <w:rsid w:val="007155A7"/>
    <w:rsid w:val="00717460"/>
    <w:rsid w:val="00717CD4"/>
    <w:rsid w:val="007205D3"/>
    <w:rsid w:val="007225F8"/>
    <w:rsid w:val="00722ADE"/>
    <w:rsid w:val="00725668"/>
    <w:rsid w:val="007263D2"/>
    <w:rsid w:val="00726807"/>
    <w:rsid w:val="00726C1C"/>
    <w:rsid w:val="00726F90"/>
    <w:rsid w:val="00727605"/>
    <w:rsid w:val="00727F32"/>
    <w:rsid w:val="00731638"/>
    <w:rsid w:val="00731D30"/>
    <w:rsid w:val="00731E8C"/>
    <w:rsid w:val="007326A0"/>
    <w:rsid w:val="00733CDC"/>
    <w:rsid w:val="0073559C"/>
    <w:rsid w:val="00736AC1"/>
    <w:rsid w:val="00737571"/>
    <w:rsid w:val="00737808"/>
    <w:rsid w:val="007379AA"/>
    <w:rsid w:val="00741F9A"/>
    <w:rsid w:val="0074438A"/>
    <w:rsid w:val="0074448A"/>
    <w:rsid w:val="0074618B"/>
    <w:rsid w:val="0074687D"/>
    <w:rsid w:val="00747985"/>
    <w:rsid w:val="00750787"/>
    <w:rsid w:val="00750EE6"/>
    <w:rsid w:val="007531DE"/>
    <w:rsid w:val="00754E14"/>
    <w:rsid w:val="00755217"/>
    <w:rsid w:val="00756ACA"/>
    <w:rsid w:val="0075792F"/>
    <w:rsid w:val="0076008B"/>
    <w:rsid w:val="00760243"/>
    <w:rsid w:val="007612A5"/>
    <w:rsid w:val="00767D0E"/>
    <w:rsid w:val="0077119F"/>
    <w:rsid w:val="007714BE"/>
    <w:rsid w:val="00772D65"/>
    <w:rsid w:val="00773A51"/>
    <w:rsid w:val="00774240"/>
    <w:rsid w:val="00774764"/>
    <w:rsid w:val="007747B5"/>
    <w:rsid w:val="00774E18"/>
    <w:rsid w:val="00776B80"/>
    <w:rsid w:val="007803F3"/>
    <w:rsid w:val="007813CE"/>
    <w:rsid w:val="00781BCA"/>
    <w:rsid w:val="00783354"/>
    <w:rsid w:val="00784DEB"/>
    <w:rsid w:val="00785790"/>
    <w:rsid w:val="00787FE7"/>
    <w:rsid w:val="007907DC"/>
    <w:rsid w:val="00790891"/>
    <w:rsid w:val="00790D79"/>
    <w:rsid w:val="0079186F"/>
    <w:rsid w:val="007918A8"/>
    <w:rsid w:val="00792465"/>
    <w:rsid w:val="00794A4E"/>
    <w:rsid w:val="00794B1A"/>
    <w:rsid w:val="007955CF"/>
    <w:rsid w:val="00796611"/>
    <w:rsid w:val="00796D9E"/>
    <w:rsid w:val="00796DBD"/>
    <w:rsid w:val="007971E4"/>
    <w:rsid w:val="007A0A7C"/>
    <w:rsid w:val="007A0EFB"/>
    <w:rsid w:val="007A1D74"/>
    <w:rsid w:val="007A1E03"/>
    <w:rsid w:val="007A4F0C"/>
    <w:rsid w:val="007A5070"/>
    <w:rsid w:val="007A55DB"/>
    <w:rsid w:val="007A6DDF"/>
    <w:rsid w:val="007B00E2"/>
    <w:rsid w:val="007B03FB"/>
    <w:rsid w:val="007B0B63"/>
    <w:rsid w:val="007B0EE4"/>
    <w:rsid w:val="007B1805"/>
    <w:rsid w:val="007B2304"/>
    <w:rsid w:val="007B3CF7"/>
    <w:rsid w:val="007B4A76"/>
    <w:rsid w:val="007B569C"/>
    <w:rsid w:val="007B599C"/>
    <w:rsid w:val="007C037C"/>
    <w:rsid w:val="007C190D"/>
    <w:rsid w:val="007C1935"/>
    <w:rsid w:val="007C4516"/>
    <w:rsid w:val="007D00D3"/>
    <w:rsid w:val="007D0932"/>
    <w:rsid w:val="007D2123"/>
    <w:rsid w:val="007D2987"/>
    <w:rsid w:val="007D2E4E"/>
    <w:rsid w:val="007D64E1"/>
    <w:rsid w:val="007D6B0A"/>
    <w:rsid w:val="007D74A4"/>
    <w:rsid w:val="007E018B"/>
    <w:rsid w:val="007E05A8"/>
    <w:rsid w:val="007E0859"/>
    <w:rsid w:val="007E1778"/>
    <w:rsid w:val="007E24FD"/>
    <w:rsid w:val="007E292F"/>
    <w:rsid w:val="007E2A03"/>
    <w:rsid w:val="007E30BB"/>
    <w:rsid w:val="007E3145"/>
    <w:rsid w:val="007E56DA"/>
    <w:rsid w:val="007E70D7"/>
    <w:rsid w:val="007F0705"/>
    <w:rsid w:val="007F3F0E"/>
    <w:rsid w:val="007F40C7"/>
    <w:rsid w:val="007F428E"/>
    <w:rsid w:val="007F4E2C"/>
    <w:rsid w:val="00800AC4"/>
    <w:rsid w:val="00801DE5"/>
    <w:rsid w:val="00801F05"/>
    <w:rsid w:val="00803249"/>
    <w:rsid w:val="0080331E"/>
    <w:rsid w:val="0080373E"/>
    <w:rsid w:val="00803B65"/>
    <w:rsid w:val="00803C0A"/>
    <w:rsid w:val="008113D8"/>
    <w:rsid w:val="00812BE3"/>
    <w:rsid w:val="00812F00"/>
    <w:rsid w:val="00814A8E"/>
    <w:rsid w:val="0081695B"/>
    <w:rsid w:val="00816F5E"/>
    <w:rsid w:val="008203DB"/>
    <w:rsid w:val="00820531"/>
    <w:rsid w:val="00822B3F"/>
    <w:rsid w:val="00824528"/>
    <w:rsid w:val="00824A1E"/>
    <w:rsid w:val="00824D0B"/>
    <w:rsid w:val="00824F39"/>
    <w:rsid w:val="00825246"/>
    <w:rsid w:val="008259CB"/>
    <w:rsid w:val="00826C56"/>
    <w:rsid w:val="00827893"/>
    <w:rsid w:val="0083063C"/>
    <w:rsid w:val="00831BCE"/>
    <w:rsid w:val="008321AB"/>
    <w:rsid w:val="0083297C"/>
    <w:rsid w:val="00834AA1"/>
    <w:rsid w:val="00834D6F"/>
    <w:rsid w:val="00835FBA"/>
    <w:rsid w:val="008362E3"/>
    <w:rsid w:val="008366C5"/>
    <w:rsid w:val="00836AC0"/>
    <w:rsid w:val="008401D6"/>
    <w:rsid w:val="008415AF"/>
    <w:rsid w:val="00842091"/>
    <w:rsid w:val="00842EF4"/>
    <w:rsid w:val="00843928"/>
    <w:rsid w:val="00843ED5"/>
    <w:rsid w:val="0084528D"/>
    <w:rsid w:val="00846E8E"/>
    <w:rsid w:val="0084778C"/>
    <w:rsid w:val="00847E16"/>
    <w:rsid w:val="00847EB3"/>
    <w:rsid w:val="008508C4"/>
    <w:rsid w:val="00850C1D"/>
    <w:rsid w:val="0085144F"/>
    <w:rsid w:val="00851541"/>
    <w:rsid w:val="00851C32"/>
    <w:rsid w:val="00852F46"/>
    <w:rsid w:val="00854078"/>
    <w:rsid w:val="00855BFF"/>
    <w:rsid w:val="00856183"/>
    <w:rsid w:val="00856B44"/>
    <w:rsid w:val="00857CC0"/>
    <w:rsid w:val="00861A81"/>
    <w:rsid w:val="00863324"/>
    <w:rsid w:val="008637B5"/>
    <w:rsid w:val="00866827"/>
    <w:rsid w:val="00866EBB"/>
    <w:rsid w:val="00871E62"/>
    <w:rsid w:val="00874FE0"/>
    <w:rsid w:val="00875522"/>
    <w:rsid w:val="00875E99"/>
    <w:rsid w:val="00876C2D"/>
    <w:rsid w:val="00876E68"/>
    <w:rsid w:val="008775A2"/>
    <w:rsid w:val="00880304"/>
    <w:rsid w:val="00880A0F"/>
    <w:rsid w:val="008829B4"/>
    <w:rsid w:val="00882B9E"/>
    <w:rsid w:val="008830E3"/>
    <w:rsid w:val="00884809"/>
    <w:rsid w:val="00885300"/>
    <w:rsid w:val="008873CF"/>
    <w:rsid w:val="00887FE1"/>
    <w:rsid w:val="0089048D"/>
    <w:rsid w:val="00893ABD"/>
    <w:rsid w:val="0089433F"/>
    <w:rsid w:val="008943C6"/>
    <w:rsid w:val="00895CC4"/>
    <w:rsid w:val="00895CFC"/>
    <w:rsid w:val="00897422"/>
    <w:rsid w:val="008A06FD"/>
    <w:rsid w:val="008A3839"/>
    <w:rsid w:val="008A5779"/>
    <w:rsid w:val="008A59CE"/>
    <w:rsid w:val="008A5A78"/>
    <w:rsid w:val="008A6CF3"/>
    <w:rsid w:val="008A70EF"/>
    <w:rsid w:val="008A768A"/>
    <w:rsid w:val="008A7EA3"/>
    <w:rsid w:val="008B31A0"/>
    <w:rsid w:val="008B366B"/>
    <w:rsid w:val="008B4748"/>
    <w:rsid w:val="008B539E"/>
    <w:rsid w:val="008B56FE"/>
    <w:rsid w:val="008B5775"/>
    <w:rsid w:val="008B63C2"/>
    <w:rsid w:val="008B643D"/>
    <w:rsid w:val="008B68FE"/>
    <w:rsid w:val="008C190C"/>
    <w:rsid w:val="008C1B8D"/>
    <w:rsid w:val="008C1C6F"/>
    <w:rsid w:val="008C2669"/>
    <w:rsid w:val="008C397C"/>
    <w:rsid w:val="008C54A9"/>
    <w:rsid w:val="008C633E"/>
    <w:rsid w:val="008C76E8"/>
    <w:rsid w:val="008D0790"/>
    <w:rsid w:val="008D0BCE"/>
    <w:rsid w:val="008D14C8"/>
    <w:rsid w:val="008D20D9"/>
    <w:rsid w:val="008D22B4"/>
    <w:rsid w:val="008D2E48"/>
    <w:rsid w:val="008D4767"/>
    <w:rsid w:val="008D726B"/>
    <w:rsid w:val="008D783E"/>
    <w:rsid w:val="008E103F"/>
    <w:rsid w:val="008E3953"/>
    <w:rsid w:val="008E552F"/>
    <w:rsid w:val="008E55DA"/>
    <w:rsid w:val="008E58E7"/>
    <w:rsid w:val="008E5BCE"/>
    <w:rsid w:val="008E6683"/>
    <w:rsid w:val="008F3BC0"/>
    <w:rsid w:val="008F4069"/>
    <w:rsid w:val="008F534B"/>
    <w:rsid w:val="008F547E"/>
    <w:rsid w:val="008F61CA"/>
    <w:rsid w:val="008F66F6"/>
    <w:rsid w:val="008F670C"/>
    <w:rsid w:val="008F71C6"/>
    <w:rsid w:val="0090012F"/>
    <w:rsid w:val="00900B20"/>
    <w:rsid w:val="00901F92"/>
    <w:rsid w:val="00902961"/>
    <w:rsid w:val="00902D72"/>
    <w:rsid w:val="00903EF2"/>
    <w:rsid w:val="00905CFE"/>
    <w:rsid w:val="00907D53"/>
    <w:rsid w:val="00907EC1"/>
    <w:rsid w:val="00910050"/>
    <w:rsid w:val="009103CB"/>
    <w:rsid w:val="00911224"/>
    <w:rsid w:val="0091348A"/>
    <w:rsid w:val="00915ACA"/>
    <w:rsid w:val="009168AF"/>
    <w:rsid w:val="00916960"/>
    <w:rsid w:val="009171AB"/>
    <w:rsid w:val="00917415"/>
    <w:rsid w:val="00917DDC"/>
    <w:rsid w:val="00920299"/>
    <w:rsid w:val="009207CD"/>
    <w:rsid w:val="009214AD"/>
    <w:rsid w:val="0092162C"/>
    <w:rsid w:val="0092229D"/>
    <w:rsid w:val="009222FE"/>
    <w:rsid w:val="00922A8A"/>
    <w:rsid w:val="00922E3A"/>
    <w:rsid w:val="0092309E"/>
    <w:rsid w:val="0092461A"/>
    <w:rsid w:val="00924C59"/>
    <w:rsid w:val="00930674"/>
    <w:rsid w:val="00930C46"/>
    <w:rsid w:val="00931263"/>
    <w:rsid w:val="009328BA"/>
    <w:rsid w:val="00934ACE"/>
    <w:rsid w:val="00936D8A"/>
    <w:rsid w:val="009378DE"/>
    <w:rsid w:val="00937EE5"/>
    <w:rsid w:val="00940AEF"/>
    <w:rsid w:val="0094166E"/>
    <w:rsid w:val="0094169C"/>
    <w:rsid w:val="009417A9"/>
    <w:rsid w:val="009431E0"/>
    <w:rsid w:val="0094391B"/>
    <w:rsid w:val="00946585"/>
    <w:rsid w:val="00946E9B"/>
    <w:rsid w:val="00951ECA"/>
    <w:rsid w:val="00951FB5"/>
    <w:rsid w:val="009527D9"/>
    <w:rsid w:val="00953574"/>
    <w:rsid w:val="00954262"/>
    <w:rsid w:val="00955CFF"/>
    <w:rsid w:val="00956679"/>
    <w:rsid w:val="00956D1C"/>
    <w:rsid w:val="00957D8C"/>
    <w:rsid w:val="00962100"/>
    <w:rsid w:val="009621B8"/>
    <w:rsid w:val="00963087"/>
    <w:rsid w:val="00963BCE"/>
    <w:rsid w:val="009646C9"/>
    <w:rsid w:val="009658C6"/>
    <w:rsid w:val="00965EF6"/>
    <w:rsid w:val="00967578"/>
    <w:rsid w:val="00967BEE"/>
    <w:rsid w:val="00967F12"/>
    <w:rsid w:val="009712F3"/>
    <w:rsid w:val="00971404"/>
    <w:rsid w:val="009721C9"/>
    <w:rsid w:val="00973DBD"/>
    <w:rsid w:val="00974061"/>
    <w:rsid w:val="0097574B"/>
    <w:rsid w:val="00976C7A"/>
    <w:rsid w:val="00977A28"/>
    <w:rsid w:val="009805C8"/>
    <w:rsid w:val="009811B4"/>
    <w:rsid w:val="00981256"/>
    <w:rsid w:val="00981482"/>
    <w:rsid w:val="0098269A"/>
    <w:rsid w:val="0098544A"/>
    <w:rsid w:val="00985F6B"/>
    <w:rsid w:val="00986B33"/>
    <w:rsid w:val="00990870"/>
    <w:rsid w:val="00990BFE"/>
    <w:rsid w:val="009925A7"/>
    <w:rsid w:val="00994BB9"/>
    <w:rsid w:val="00995712"/>
    <w:rsid w:val="009962AC"/>
    <w:rsid w:val="00996E94"/>
    <w:rsid w:val="00997B6D"/>
    <w:rsid w:val="009A0EED"/>
    <w:rsid w:val="009A20C1"/>
    <w:rsid w:val="009A328F"/>
    <w:rsid w:val="009A3428"/>
    <w:rsid w:val="009A3963"/>
    <w:rsid w:val="009B16B5"/>
    <w:rsid w:val="009B3B6D"/>
    <w:rsid w:val="009B63C4"/>
    <w:rsid w:val="009B66D9"/>
    <w:rsid w:val="009B7162"/>
    <w:rsid w:val="009C04A3"/>
    <w:rsid w:val="009C0F85"/>
    <w:rsid w:val="009C1549"/>
    <w:rsid w:val="009C16BA"/>
    <w:rsid w:val="009C1816"/>
    <w:rsid w:val="009C23D4"/>
    <w:rsid w:val="009C3B50"/>
    <w:rsid w:val="009C3B76"/>
    <w:rsid w:val="009C4675"/>
    <w:rsid w:val="009C6295"/>
    <w:rsid w:val="009C657F"/>
    <w:rsid w:val="009C6E41"/>
    <w:rsid w:val="009C6FB0"/>
    <w:rsid w:val="009C6FB5"/>
    <w:rsid w:val="009D1EDE"/>
    <w:rsid w:val="009D295E"/>
    <w:rsid w:val="009D3E48"/>
    <w:rsid w:val="009D3F2B"/>
    <w:rsid w:val="009D44C6"/>
    <w:rsid w:val="009D5205"/>
    <w:rsid w:val="009D5337"/>
    <w:rsid w:val="009D5A38"/>
    <w:rsid w:val="009D78D0"/>
    <w:rsid w:val="009D7EBD"/>
    <w:rsid w:val="009E0225"/>
    <w:rsid w:val="009E0F3B"/>
    <w:rsid w:val="009E1531"/>
    <w:rsid w:val="009E1EF8"/>
    <w:rsid w:val="009E1FD8"/>
    <w:rsid w:val="009E33EA"/>
    <w:rsid w:val="009E48B7"/>
    <w:rsid w:val="009E5991"/>
    <w:rsid w:val="009E6850"/>
    <w:rsid w:val="009E6C96"/>
    <w:rsid w:val="009F5D27"/>
    <w:rsid w:val="009F6308"/>
    <w:rsid w:val="009F6849"/>
    <w:rsid w:val="009F74C4"/>
    <w:rsid w:val="009F75E3"/>
    <w:rsid w:val="009F766B"/>
    <w:rsid w:val="009F7907"/>
    <w:rsid w:val="009F7D52"/>
    <w:rsid w:val="00A03C37"/>
    <w:rsid w:val="00A0493D"/>
    <w:rsid w:val="00A04E42"/>
    <w:rsid w:val="00A05EFB"/>
    <w:rsid w:val="00A06563"/>
    <w:rsid w:val="00A103CD"/>
    <w:rsid w:val="00A10A13"/>
    <w:rsid w:val="00A10FEA"/>
    <w:rsid w:val="00A125D8"/>
    <w:rsid w:val="00A130DF"/>
    <w:rsid w:val="00A13D56"/>
    <w:rsid w:val="00A14711"/>
    <w:rsid w:val="00A14BB3"/>
    <w:rsid w:val="00A154A6"/>
    <w:rsid w:val="00A20B53"/>
    <w:rsid w:val="00A212FD"/>
    <w:rsid w:val="00A241DA"/>
    <w:rsid w:val="00A24F0B"/>
    <w:rsid w:val="00A2581B"/>
    <w:rsid w:val="00A25F47"/>
    <w:rsid w:val="00A26122"/>
    <w:rsid w:val="00A27300"/>
    <w:rsid w:val="00A279DE"/>
    <w:rsid w:val="00A32359"/>
    <w:rsid w:val="00A325C2"/>
    <w:rsid w:val="00A34CD4"/>
    <w:rsid w:val="00A3604D"/>
    <w:rsid w:val="00A3620B"/>
    <w:rsid w:val="00A37001"/>
    <w:rsid w:val="00A37900"/>
    <w:rsid w:val="00A37AA8"/>
    <w:rsid w:val="00A40240"/>
    <w:rsid w:val="00A41FF3"/>
    <w:rsid w:val="00A42068"/>
    <w:rsid w:val="00A422FC"/>
    <w:rsid w:val="00A44870"/>
    <w:rsid w:val="00A44EF2"/>
    <w:rsid w:val="00A45F21"/>
    <w:rsid w:val="00A46CB3"/>
    <w:rsid w:val="00A47B7F"/>
    <w:rsid w:val="00A50303"/>
    <w:rsid w:val="00A51734"/>
    <w:rsid w:val="00A51A7E"/>
    <w:rsid w:val="00A51F67"/>
    <w:rsid w:val="00A52145"/>
    <w:rsid w:val="00A53D8C"/>
    <w:rsid w:val="00A54A79"/>
    <w:rsid w:val="00A56C14"/>
    <w:rsid w:val="00A6109F"/>
    <w:rsid w:val="00A611E7"/>
    <w:rsid w:val="00A63B38"/>
    <w:rsid w:val="00A64CE1"/>
    <w:rsid w:val="00A66552"/>
    <w:rsid w:val="00A67DFA"/>
    <w:rsid w:val="00A7428D"/>
    <w:rsid w:val="00A76EDE"/>
    <w:rsid w:val="00A80FCC"/>
    <w:rsid w:val="00A81B24"/>
    <w:rsid w:val="00A8218D"/>
    <w:rsid w:val="00A82211"/>
    <w:rsid w:val="00A82C8F"/>
    <w:rsid w:val="00A83E7D"/>
    <w:rsid w:val="00A83FE8"/>
    <w:rsid w:val="00A84D16"/>
    <w:rsid w:val="00A85F56"/>
    <w:rsid w:val="00A906F1"/>
    <w:rsid w:val="00A90FC6"/>
    <w:rsid w:val="00A91188"/>
    <w:rsid w:val="00A9213F"/>
    <w:rsid w:val="00A9272C"/>
    <w:rsid w:val="00A9519E"/>
    <w:rsid w:val="00A9606B"/>
    <w:rsid w:val="00AA1535"/>
    <w:rsid w:val="00AA2BC2"/>
    <w:rsid w:val="00AA3954"/>
    <w:rsid w:val="00AA3B32"/>
    <w:rsid w:val="00AA3D53"/>
    <w:rsid w:val="00AA3F25"/>
    <w:rsid w:val="00AA3F8F"/>
    <w:rsid w:val="00AA50B7"/>
    <w:rsid w:val="00AA63EE"/>
    <w:rsid w:val="00AA67A5"/>
    <w:rsid w:val="00AA6ADB"/>
    <w:rsid w:val="00AB0D67"/>
    <w:rsid w:val="00AB3E95"/>
    <w:rsid w:val="00AB42DB"/>
    <w:rsid w:val="00AB457F"/>
    <w:rsid w:val="00AC0E93"/>
    <w:rsid w:val="00AC1140"/>
    <w:rsid w:val="00AC4623"/>
    <w:rsid w:val="00AC48F7"/>
    <w:rsid w:val="00AC4E9D"/>
    <w:rsid w:val="00AC4FA9"/>
    <w:rsid w:val="00AC5038"/>
    <w:rsid w:val="00AC5132"/>
    <w:rsid w:val="00AC52E6"/>
    <w:rsid w:val="00AC5A3F"/>
    <w:rsid w:val="00AC5E80"/>
    <w:rsid w:val="00AC6149"/>
    <w:rsid w:val="00AC7067"/>
    <w:rsid w:val="00AD0101"/>
    <w:rsid w:val="00AD0164"/>
    <w:rsid w:val="00AD089E"/>
    <w:rsid w:val="00AD0F35"/>
    <w:rsid w:val="00AD25AF"/>
    <w:rsid w:val="00AD4A79"/>
    <w:rsid w:val="00AD4BD1"/>
    <w:rsid w:val="00AD6681"/>
    <w:rsid w:val="00AD6730"/>
    <w:rsid w:val="00AD6BF4"/>
    <w:rsid w:val="00AE176F"/>
    <w:rsid w:val="00AE2DC6"/>
    <w:rsid w:val="00AE3489"/>
    <w:rsid w:val="00AE3535"/>
    <w:rsid w:val="00AE42AE"/>
    <w:rsid w:val="00AE4F02"/>
    <w:rsid w:val="00AE51D3"/>
    <w:rsid w:val="00AE686B"/>
    <w:rsid w:val="00AE704A"/>
    <w:rsid w:val="00AF13E6"/>
    <w:rsid w:val="00AF1546"/>
    <w:rsid w:val="00AF16CF"/>
    <w:rsid w:val="00AF2D9A"/>
    <w:rsid w:val="00AF4A8F"/>
    <w:rsid w:val="00AF5B2E"/>
    <w:rsid w:val="00AF5F2E"/>
    <w:rsid w:val="00AF61E9"/>
    <w:rsid w:val="00AF76D0"/>
    <w:rsid w:val="00B00030"/>
    <w:rsid w:val="00B00AE3"/>
    <w:rsid w:val="00B0267F"/>
    <w:rsid w:val="00B059EE"/>
    <w:rsid w:val="00B05A56"/>
    <w:rsid w:val="00B060DB"/>
    <w:rsid w:val="00B10BD6"/>
    <w:rsid w:val="00B1173B"/>
    <w:rsid w:val="00B124E8"/>
    <w:rsid w:val="00B1287B"/>
    <w:rsid w:val="00B131B2"/>
    <w:rsid w:val="00B1486D"/>
    <w:rsid w:val="00B157E2"/>
    <w:rsid w:val="00B16018"/>
    <w:rsid w:val="00B16427"/>
    <w:rsid w:val="00B16D7F"/>
    <w:rsid w:val="00B20821"/>
    <w:rsid w:val="00B20D53"/>
    <w:rsid w:val="00B20E75"/>
    <w:rsid w:val="00B22509"/>
    <w:rsid w:val="00B23682"/>
    <w:rsid w:val="00B24DCE"/>
    <w:rsid w:val="00B25811"/>
    <w:rsid w:val="00B263D5"/>
    <w:rsid w:val="00B271E8"/>
    <w:rsid w:val="00B27842"/>
    <w:rsid w:val="00B27ADA"/>
    <w:rsid w:val="00B27DCF"/>
    <w:rsid w:val="00B301E2"/>
    <w:rsid w:val="00B30221"/>
    <w:rsid w:val="00B3082E"/>
    <w:rsid w:val="00B3103F"/>
    <w:rsid w:val="00B31159"/>
    <w:rsid w:val="00B331FB"/>
    <w:rsid w:val="00B33547"/>
    <w:rsid w:val="00B34CF4"/>
    <w:rsid w:val="00B36A90"/>
    <w:rsid w:val="00B36B6A"/>
    <w:rsid w:val="00B40AB4"/>
    <w:rsid w:val="00B40BE2"/>
    <w:rsid w:val="00B43280"/>
    <w:rsid w:val="00B434A4"/>
    <w:rsid w:val="00B43701"/>
    <w:rsid w:val="00B52D8C"/>
    <w:rsid w:val="00B544EE"/>
    <w:rsid w:val="00B54E68"/>
    <w:rsid w:val="00B55EFD"/>
    <w:rsid w:val="00B6014E"/>
    <w:rsid w:val="00B620DB"/>
    <w:rsid w:val="00B62126"/>
    <w:rsid w:val="00B62415"/>
    <w:rsid w:val="00B666E2"/>
    <w:rsid w:val="00B67DDB"/>
    <w:rsid w:val="00B7120D"/>
    <w:rsid w:val="00B7232E"/>
    <w:rsid w:val="00B755DD"/>
    <w:rsid w:val="00B75D47"/>
    <w:rsid w:val="00B8049C"/>
    <w:rsid w:val="00B80F02"/>
    <w:rsid w:val="00B8115E"/>
    <w:rsid w:val="00B816CB"/>
    <w:rsid w:val="00B842DF"/>
    <w:rsid w:val="00B84E05"/>
    <w:rsid w:val="00B86382"/>
    <w:rsid w:val="00B86A48"/>
    <w:rsid w:val="00B90966"/>
    <w:rsid w:val="00B91520"/>
    <w:rsid w:val="00B91A4E"/>
    <w:rsid w:val="00B91F7B"/>
    <w:rsid w:val="00B924AE"/>
    <w:rsid w:val="00B94669"/>
    <w:rsid w:val="00B9536B"/>
    <w:rsid w:val="00B9549E"/>
    <w:rsid w:val="00B96B98"/>
    <w:rsid w:val="00BA0089"/>
    <w:rsid w:val="00BA1169"/>
    <w:rsid w:val="00BA121A"/>
    <w:rsid w:val="00BA387A"/>
    <w:rsid w:val="00BA3A65"/>
    <w:rsid w:val="00BA3A7F"/>
    <w:rsid w:val="00BA46A7"/>
    <w:rsid w:val="00BA4C9F"/>
    <w:rsid w:val="00BA57A8"/>
    <w:rsid w:val="00BA59AF"/>
    <w:rsid w:val="00BA615D"/>
    <w:rsid w:val="00BA76D2"/>
    <w:rsid w:val="00BB0020"/>
    <w:rsid w:val="00BB07BF"/>
    <w:rsid w:val="00BB1349"/>
    <w:rsid w:val="00BB1786"/>
    <w:rsid w:val="00BB1FF4"/>
    <w:rsid w:val="00BB2264"/>
    <w:rsid w:val="00BB37A5"/>
    <w:rsid w:val="00BB46F0"/>
    <w:rsid w:val="00BB4BDB"/>
    <w:rsid w:val="00BB4E68"/>
    <w:rsid w:val="00BB6271"/>
    <w:rsid w:val="00BB7609"/>
    <w:rsid w:val="00BB7728"/>
    <w:rsid w:val="00BC0825"/>
    <w:rsid w:val="00BC20FA"/>
    <w:rsid w:val="00BC224D"/>
    <w:rsid w:val="00BC2F6C"/>
    <w:rsid w:val="00BC3E83"/>
    <w:rsid w:val="00BC3F90"/>
    <w:rsid w:val="00BC558E"/>
    <w:rsid w:val="00BC60E3"/>
    <w:rsid w:val="00BC7383"/>
    <w:rsid w:val="00BD0116"/>
    <w:rsid w:val="00BD02FD"/>
    <w:rsid w:val="00BD0C18"/>
    <w:rsid w:val="00BD366B"/>
    <w:rsid w:val="00BD372E"/>
    <w:rsid w:val="00BD3C17"/>
    <w:rsid w:val="00BD3D0E"/>
    <w:rsid w:val="00BD404A"/>
    <w:rsid w:val="00BD4A49"/>
    <w:rsid w:val="00BD5CA5"/>
    <w:rsid w:val="00BD77C0"/>
    <w:rsid w:val="00BD7E8B"/>
    <w:rsid w:val="00BE0601"/>
    <w:rsid w:val="00BE0B5C"/>
    <w:rsid w:val="00BE19A2"/>
    <w:rsid w:val="00BE2A1D"/>
    <w:rsid w:val="00BE38FA"/>
    <w:rsid w:val="00BE4FEC"/>
    <w:rsid w:val="00BE636B"/>
    <w:rsid w:val="00BE7182"/>
    <w:rsid w:val="00BE740F"/>
    <w:rsid w:val="00BF0D33"/>
    <w:rsid w:val="00BF2D70"/>
    <w:rsid w:val="00BF4255"/>
    <w:rsid w:val="00BF5C58"/>
    <w:rsid w:val="00BF5FAE"/>
    <w:rsid w:val="00BF7070"/>
    <w:rsid w:val="00BF72D0"/>
    <w:rsid w:val="00BF7332"/>
    <w:rsid w:val="00C0028A"/>
    <w:rsid w:val="00C006BC"/>
    <w:rsid w:val="00C0174C"/>
    <w:rsid w:val="00C01844"/>
    <w:rsid w:val="00C029DA"/>
    <w:rsid w:val="00C036E9"/>
    <w:rsid w:val="00C04356"/>
    <w:rsid w:val="00C04BE9"/>
    <w:rsid w:val="00C1056E"/>
    <w:rsid w:val="00C11EE5"/>
    <w:rsid w:val="00C1295B"/>
    <w:rsid w:val="00C132F3"/>
    <w:rsid w:val="00C151C4"/>
    <w:rsid w:val="00C15E51"/>
    <w:rsid w:val="00C16793"/>
    <w:rsid w:val="00C20154"/>
    <w:rsid w:val="00C2032A"/>
    <w:rsid w:val="00C21B09"/>
    <w:rsid w:val="00C21DA8"/>
    <w:rsid w:val="00C22146"/>
    <w:rsid w:val="00C23008"/>
    <w:rsid w:val="00C2368A"/>
    <w:rsid w:val="00C24394"/>
    <w:rsid w:val="00C247A8"/>
    <w:rsid w:val="00C25DC1"/>
    <w:rsid w:val="00C26718"/>
    <w:rsid w:val="00C2784A"/>
    <w:rsid w:val="00C307CD"/>
    <w:rsid w:val="00C31788"/>
    <w:rsid w:val="00C325E5"/>
    <w:rsid w:val="00C32972"/>
    <w:rsid w:val="00C32AF6"/>
    <w:rsid w:val="00C34303"/>
    <w:rsid w:val="00C352FF"/>
    <w:rsid w:val="00C3575C"/>
    <w:rsid w:val="00C35B0C"/>
    <w:rsid w:val="00C35BBA"/>
    <w:rsid w:val="00C35DA6"/>
    <w:rsid w:val="00C36335"/>
    <w:rsid w:val="00C36632"/>
    <w:rsid w:val="00C36702"/>
    <w:rsid w:val="00C426A4"/>
    <w:rsid w:val="00C42BCB"/>
    <w:rsid w:val="00C4327D"/>
    <w:rsid w:val="00C434E0"/>
    <w:rsid w:val="00C44037"/>
    <w:rsid w:val="00C44CE0"/>
    <w:rsid w:val="00C45478"/>
    <w:rsid w:val="00C46644"/>
    <w:rsid w:val="00C4751F"/>
    <w:rsid w:val="00C478FB"/>
    <w:rsid w:val="00C47F5C"/>
    <w:rsid w:val="00C50687"/>
    <w:rsid w:val="00C50747"/>
    <w:rsid w:val="00C52C5E"/>
    <w:rsid w:val="00C53705"/>
    <w:rsid w:val="00C538A3"/>
    <w:rsid w:val="00C53ABA"/>
    <w:rsid w:val="00C559D4"/>
    <w:rsid w:val="00C5656A"/>
    <w:rsid w:val="00C565C0"/>
    <w:rsid w:val="00C56E77"/>
    <w:rsid w:val="00C56F76"/>
    <w:rsid w:val="00C57052"/>
    <w:rsid w:val="00C577AF"/>
    <w:rsid w:val="00C57985"/>
    <w:rsid w:val="00C60D8B"/>
    <w:rsid w:val="00C60FC9"/>
    <w:rsid w:val="00C61758"/>
    <w:rsid w:val="00C62C30"/>
    <w:rsid w:val="00C62F57"/>
    <w:rsid w:val="00C64F6E"/>
    <w:rsid w:val="00C65203"/>
    <w:rsid w:val="00C662E1"/>
    <w:rsid w:val="00C706F9"/>
    <w:rsid w:val="00C70820"/>
    <w:rsid w:val="00C711B4"/>
    <w:rsid w:val="00C7210D"/>
    <w:rsid w:val="00C722FE"/>
    <w:rsid w:val="00C723A1"/>
    <w:rsid w:val="00C72F89"/>
    <w:rsid w:val="00C73E49"/>
    <w:rsid w:val="00C75F49"/>
    <w:rsid w:val="00C760BA"/>
    <w:rsid w:val="00C7667A"/>
    <w:rsid w:val="00C76887"/>
    <w:rsid w:val="00C7700E"/>
    <w:rsid w:val="00C77013"/>
    <w:rsid w:val="00C77DD7"/>
    <w:rsid w:val="00C8063A"/>
    <w:rsid w:val="00C80BE8"/>
    <w:rsid w:val="00C81C8B"/>
    <w:rsid w:val="00C8291F"/>
    <w:rsid w:val="00C8337B"/>
    <w:rsid w:val="00C83AF8"/>
    <w:rsid w:val="00C85B2F"/>
    <w:rsid w:val="00C86CA8"/>
    <w:rsid w:val="00C86E74"/>
    <w:rsid w:val="00C9153D"/>
    <w:rsid w:val="00C92145"/>
    <w:rsid w:val="00C92AED"/>
    <w:rsid w:val="00C92CC8"/>
    <w:rsid w:val="00C93A28"/>
    <w:rsid w:val="00C93D1E"/>
    <w:rsid w:val="00C94045"/>
    <w:rsid w:val="00C94F95"/>
    <w:rsid w:val="00C9567D"/>
    <w:rsid w:val="00C96D96"/>
    <w:rsid w:val="00C979B2"/>
    <w:rsid w:val="00CA013A"/>
    <w:rsid w:val="00CA05E6"/>
    <w:rsid w:val="00CA2E02"/>
    <w:rsid w:val="00CA3503"/>
    <w:rsid w:val="00CA4448"/>
    <w:rsid w:val="00CA563D"/>
    <w:rsid w:val="00CA77B5"/>
    <w:rsid w:val="00CB018F"/>
    <w:rsid w:val="00CB1AF2"/>
    <w:rsid w:val="00CB2DE9"/>
    <w:rsid w:val="00CB375B"/>
    <w:rsid w:val="00CB3C06"/>
    <w:rsid w:val="00CB44EF"/>
    <w:rsid w:val="00CB5B26"/>
    <w:rsid w:val="00CB6B25"/>
    <w:rsid w:val="00CB7AA6"/>
    <w:rsid w:val="00CC0128"/>
    <w:rsid w:val="00CC1A5C"/>
    <w:rsid w:val="00CC1BA1"/>
    <w:rsid w:val="00CC3962"/>
    <w:rsid w:val="00CC4254"/>
    <w:rsid w:val="00CC58E9"/>
    <w:rsid w:val="00CC7151"/>
    <w:rsid w:val="00CD23F3"/>
    <w:rsid w:val="00CD27F5"/>
    <w:rsid w:val="00CD2ABF"/>
    <w:rsid w:val="00CD3007"/>
    <w:rsid w:val="00CD3796"/>
    <w:rsid w:val="00CD47D6"/>
    <w:rsid w:val="00CD4A4B"/>
    <w:rsid w:val="00CD694F"/>
    <w:rsid w:val="00CD6AF3"/>
    <w:rsid w:val="00CD6B4D"/>
    <w:rsid w:val="00CE19C5"/>
    <w:rsid w:val="00CE4566"/>
    <w:rsid w:val="00CE4FCB"/>
    <w:rsid w:val="00CE563C"/>
    <w:rsid w:val="00CE614D"/>
    <w:rsid w:val="00CE709C"/>
    <w:rsid w:val="00CE76DA"/>
    <w:rsid w:val="00CE7AD7"/>
    <w:rsid w:val="00CF1B5B"/>
    <w:rsid w:val="00CF1EB2"/>
    <w:rsid w:val="00CF21E3"/>
    <w:rsid w:val="00CF2CBE"/>
    <w:rsid w:val="00CF2E39"/>
    <w:rsid w:val="00CF3C20"/>
    <w:rsid w:val="00CF5101"/>
    <w:rsid w:val="00CF750A"/>
    <w:rsid w:val="00D01C68"/>
    <w:rsid w:val="00D032B5"/>
    <w:rsid w:val="00D05362"/>
    <w:rsid w:val="00D07060"/>
    <w:rsid w:val="00D107CE"/>
    <w:rsid w:val="00D11789"/>
    <w:rsid w:val="00D11CEE"/>
    <w:rsid w:val="00D1227B"/>
    <w:rsid w:val="00D1474F"/>
    <w:rsid w:val="00D14E64"/>
    <w:rsid w:val="00D155C1"/>
    <w:rsid w:val="00D15770"/>
    <w:rsid w:val="00D203FA"/>
    <w:rsid w:val="00D22353"/>
    <w:rsid w:val="00D22683"/>
    <w:rsid w:val="00D2313D"/>
    <w:rsid w:val="00D23EED"/>
    <w:rsid w:val="00D250DA"/>
    <w:rsid w:val="00D27377"/>
    <w:rsid w:val="00D30509"/>
    <w:rsid w:val="00D30ACD"/>
    <w:rsid w:val="00D327F5"/>
    <w:rsid w:val="00D34B17"/>
    <w:rsid w:val="00D35A20"/>
    <w:rsid w:val="00D35D2B"/>
    <w:rsid w:val="00D36A52"/>
    <w:rsid w:val="00D478A2"/>
    <w:rsid w:val="00D500C2"/>
    <w:rsid w:val="00D51DBC"/>
    <w:rsid w:val="00D553D5"/>
    <w:rsid w:val="00D5760A"/>
    <w:rsid w:val="00D60CF5"/>
    <w:rsid w:val="00D61942"/>
    <w:rsid w:val="00D62AA0"/>
    <w:rsid w:val="00D67A22"/>
    <w:rsid w:val="00D72165"/>
    <w:rsid w:val="00D7395D"/>
    <w:rsid w:val="00D73C86"/>
    <w:rsid w:val="00D74EB4"/>
    <w:rsid w:val="00D757E8"/>
    <w:rsid w:val="00D80D50"/>
    <w:rsid w:val="00D80E9A"/>
    <w:rsid w:val="00D813EB"/>
    <w:rsid w:val="00D81823"/>
    <w:rsid w:val="00D83215"/>
    <w:rsid w:val="00D85D3E"/>
    <w:rsid w:val="00D85D7C"/>
    <w:rsid w:val="00D86476"/>
    <w:rsid w:val="00D86A02"/>
    <w:rsid w:val="00D873A5"/>
    <w:rsid w:val="00D87B88"/>
    <w:rsid w:val="00D913D3"/>
    <w:rsid w:val="00D91B79"/>
    <w:rsid w:val="00D922F3"/>
    <w:rsid w:val="00D93DB6"/>
    <w:rsid w:val="00D96332"/>
    <w:rsid w:val="00D96A07"/>
    <w:rsid w:val="00D976EF"/>
    <w:rsid w:val="00DA0B31"/>
    <w:rsid w:val="00DA11D3"/>
    <w:rsid w:val="00DA2658"/>
    <w:rsid w:val="00DA30C6"/>
    <w:rsid w:val="00DA3AF7"/>
    <w:rsid w:val="00DA4831"/>
    <w:rsid w:val="00DA4931"/>
    <w:rsid w:val="00DA55DC"/>
    <w:rsid w:val="00DA5CF9"/>
    <w:rsid w:val="00DA6F47"/>
    <w:rsid w:val="00DA71E7"/>
    <w:rsid w:val="00DA7EEE"/>
    <w:rsid w:val="00DB0508"/>
    <w:rsid w:val="00DB7786"/>
    <w:rsid w:val="00DC002E"/>
    <w:rsid w:val="00DC0D10"/>
    <w:rsid w:val="00DC1FF4"/>
    <w:rsid w:val="00DC2628"/>
    <w:rsid w:val="00DC3312"/>
    <w:rsid w:val="00DC3F90"/>
    <w:rsid w:val="00DC50E7"/>
    <w:rsid w:val="00DC51B7"/>
    <w:rsid w:val="00DC591B"/>
    <w:rsid w:val="00DD03E3"/>
    <w:rsid w:val="00DD056D"/>
    <w:rsid w:val="00DD10C0"/>
    <w:rsid w:val="00DD10C8"/>
    <w:rsid w:val="00DD1AC5"/>
    <w:rsid w:val="00DD1F2D"/>
    <w:rsid w:val="00DD277C"/>
    <w:rsid w:val="00DD3B1A"/>
    <w:rsid w:val="00DD3F8F"/>
    <w:rsid w:val="00DD497D"/>
    <w:rsid w:val="00DD5948"/>
    <w:rsid w:val="00DD735B"/>
    <w:rsid w:val="00DE0B81"/>
    <w:rsid w:val="00DE10B3"/>
    <w:rsid w:val="00DE1ECE"/>
    <w:rsid w:val="00DE270B"/>
    <w:rsid w:val="00DE2B57"/>
    <w:rsid w:val="00DE3275"/>
    <w:rsid w:val="00DE528F"/>
    <w:rsid w:val="00DE533A"/>
    <w:rsid w:val="00DE6472"/>
    <w:rsid w:val="00DE74AA"/>
    <w:rsid w:val="00DF2124"/>
    <w:rsid w:val="00DF2B08"/>
    <w:rsid w:val="00DF3C34"/>
    <w:rsid w:val="00DF497C"/>
    <w:rsid w:val="00DF574A"/>
    <w:rsid w:val="00DF694B"/>
    <w:rsid w:val="00DF77D6"/>
    <w:rsid w:val="00E0215B"/>
    <w:rsid w:val="00E02C85"/>
    <w:rsid w:val="00E03297"/>
    <w:rsid w:val="00E049C5"/>
    <w:rsid w:val="00E05AD7"/>
    <w:rsid w:val="00E06ED3"/>
    <w:rsid w:val="00E070A3"/>
    <w:rsid w:val="00E07678"/>
    <w:rsid w:val="00E07A58"/>
    <w:rsid w:val="00E07F65"/>
    <w:rsid w:val="00E1128D"/>
    <w:rsid w:val="00E12880"/>
    <w:rsid w:val="00E128F0"/>
    <w:rsid w:val="00E12F01"/>
    <w:rsid w:val="00E131D1"/>
    <w:rsid w:val="00E152D8"/>
    <w:rsid w:val="00E1553A"/>
    <w:rsid w:val="00E16F6F"/>
    <w:rsid w:val="00E17281"/>
    <w:rsid w:val="00E2298E"/>
    <w:rsid w:val="00E24FDE"/>
    <w:rsid w:val="00E25823"/>
    <w:rsid w:val="00E265EE"/>
    <w:rsid w:val="00E2695D"/>
    <w:rsid w:val="00E26CF4"/>
    <w:rsid w:val="00E27C0C"/>
    <w:rsid w:val="00E3004A"/>
    <w:rsid w:val="00E30FC0"/>
    <w:rsid w:val="00E31563"/>
    <w:rsid w:val="00E35D3D"/>
    <w:rsid w:val="00E40CBC"/>
    <w:rsid w:val="00E43A99"/>
    <w:rsid w:val="00E43C87"/>
    <w:rsid w:val="00E452CA"/>
    <w:rsid w:val="00E4695E"/>
    <w:rsid w:val="00E473AF"/>
    <w:rsid w:val="00E47B2E"/>
    <w:rsid w:val="00E52207"/>
    <w:rsid w:val="00E53212"/>
    <w:rsid w:val="00E54CEC"/>
    <w:rsid w:val="00E55D53"/>
    <w:rsid w:val="00E60BEF"/>
    <w:rsid w:val="00E62A47"/>
    <w:rsid w:val="00E62AC0"/>
    <w:rsid w:val="00E641A4"/>
    <w:rsid w:val="00E6502F"/>
    <w:rsid w:val="00E654F3"/>
    <w:rsid w:val="00E668B3"/>
    <w:rsid w:val="00E6758C"/>
    <w:rsid w:val="00E678E9"/>
    <w:rsid w:val="00E67900"/>
    <w:rsid w:val="00E7044C"/>
    <w:rsid w:val="00E7105D"/>
    <w:rsid w:val="00E71D7C"/>
    <w:rsid w:val="00E72A06"/>
    <w:rsid w:val="00E73CB2"/>
    <w:rsid w:val="00E75D99"/>
    <w:rsid w:val="00E7635A"/>
    <w:rsid w:val="00E767A1"/>
    <w:rsid w:val="00E8118F"/>
    <w:rsid w:val="00E81F3D"/>
    <w:rsid w:val="00E8383B"/>
    <w:rsid w:val="00E85E04"/>
    <w:rsid w:val="00E87BD9"/>
    <w:rsid w:val="00E91B46"/>
    <w:rsid w:val="00E92170"/>
    <w:rsid w:val="00E923CD"/>
    <w:rsid w:val="00E92FE1"/>
    <w:rsid w:val="00E933CA"/>
    <w:rsid w:val="00E94F0A"/>
    <w:rsid w:val="00E971F3"/>
    <w:rsid w:val="00EA00D2"/>
    <w:rsid w:val="00EA104A"/>
    <w:rsid w:val="00EA1170"/>
    <w:rsid w:val="00EA15D3"/>
    <w:rsid w:val="00EA328A"/>
    <w:rsid w:val="00EA3EE6"/>
    <w:rsid w:val="00EA402F"/>
    <w:rsid w:val="00EA4548"/>
    <w:rsid w:val="00EA6A6B"/>
    <w:rsid w:val="00EA7A21"/>
    <w:rsid w:val="00EB1CA1"/>
    <w:rsid w:val="00EB2539"/>
    <w:rsid w:val="00EB2EE7"/>
    <w:rsid w:val="00EB3464"/>
    <w:rsid w:val="00EB6C4B"/>
    <w:rsid w:val="00EB6C78"/>
    <w:rsid w:val="00EB6D5C"/>
    <w:rsid w:val="00EB746E"/>
    <w:rsid w:val="00EC445F"/>
    <w:rsid w:val="00EC6975"/>
    <w:rsid w:val="00EC6EDF"/>
    <w:rsid w:val="00ED211F"/>
    <w:rsid w:val="00ED3F69"/>
    <w:rsid w:val="00ED4D83"/>
    <w:rsid w:val="00ED4F93"/>
    <w:rsid w:val="00ED58BB"/>
    <w:rsid w:val="00ED628C"/>
    <w:rsid w:val="00ED727D"/>
    <w:rsid w:val="00ED79AD"/>
    <w:rsid w:val="00EE2253"/>
    <w:rsid w:val="00EE3A87"/>
    <w:rsid w:val="00EE3CC1"/>
    <w:rsid w:val="00EE5672"/>
    <w:rsid w:val="00EE5D82"/>
    <w:rsid w:val="00EF08EA"/>
    <w:rsid w:val="00EF0E9E"/>
    <w:rsid w:val="00EF13E4"/>
    <w:rsid w:val="00EF1DBD"/>
    <w:rsid w:val="00EF2E30"/>
    <w:rsid w:val="00EF3306"/>
    <w:rsid w:val="00EF349B"/>
    <w:rsid w:val="00EF5D27"/>
    <w:rsid w:val="00EF7519"/>
    <w:rsid w:val="00EF787C"/>
    <w:rsid w:val="00EF7E3B"/>
    <w:rsid w:val="00F004C4"/>
    <w:rsid w:val="00F00582"/>
    <w:rsid w:val="00F04113"/>
    <w:rsid w:val="00F04930"/>
    <w:rsid w:val="00F055B7"/>
    <w:rsid w:val="00F05FC2"/>
    <w:rsid w:val="00F0674C"/>
    <w:rsid w:val="00F06FA6"/>
    <w:rsid w:val="00F079AE"/>
    <w:rsid w:val="00F10218"/>
    <w:rsid w:val="00F10F3A"/>
    <w:rsid w:val="00F12053"/>
    <w:rsid w:val="00F12F84"/>
    <w:rsid w:val="00F14F03"/>
    <w:rsid w:val="00F16862"/>
    <w:rsid w:val="00F213BF"/>
    <w:rsid w:val="00F22876"/>
    <w:rsid w:val="00F22E8B"/>
    <w:rsid w:val="00F232F7"/>
    <w:rsid w:val="00F237C3"/>
    <w:rsid w:val="00F24B5E"/>
    <w:rsid w:val="00F253EE"/>
    <w:rsid w:val="00F26BCD"/>
    <w:rsid w:val="00F26BED"/>
    <w:rsid w:val="00F2717A"/>
    <w:rsid w:val="00F2721E"/>
    <w:rsid w:val="00F273E7"/>
    <w:rsid w:val="00F27A46"/>
    <w:rsid w:val="00F317E6"/>
    <w:rsid w:val="00F31A5A"/>
    <w:rsid w:val="00F32607"/>
    <w:rsid w:val="00F328E2"/>
    <w:rsid w:val="00F33BD9"/>
    <w:rsid w:val="00F34226"/>
    <w:rsid w:val="00F34964"/>
    <w:rsid w:val="00F35806"/>
    <w:rsid w:val="00F35BB6"/>
    <w:rsid w:val="00F3644C"/>
    <w:rsid w:val="00F36DCC"/>
    <w:rsid w:val="00F36F63"/>
    <w:rsid w:val="00F401B8"/>
    <w:rsid w:val="00F41F20"/>
    <w:rsid w:val="00F43071"/>
    <w:rsid w:val="00F43B63"/>
    <w:rsid w:val="00F44620"/>
    <w:rsid w:val="00F44977"/>
    <w:rsid w:val="00F46CC7"/>
    <w:rsid w:val="00F46FBA"/>
    <w:rsid w:val="00F51B91"/>
    <w:rsid w:val="00F53F56"/>
    <w:rsid w:val="00F55975"/>
    <w:rsid w:val="00F55F2A"/>
    <w:rsid w:val="00F562E7"/>
    <w:rsid w:val="00F56A15"/>
    <w:rsid w:val="00F573EC"/>
    <w:rsid w:val="00F60859"/>
    <w:rsid w:val="00F6113B"/>
    <w:rsid w:val="00F61311"/>
    <w:rsid w:val="00F618BA"/>
    <w:rsid w:val="00F63805"/>
    <w:rsid w:val="00F6413A"/>
    <w:rsid w:val="00F64553"/>
    <w:rsid w:val="00F64972"/>
    <w:rsid w:val="00F65428"/>
    <w:rsid w:val="00F70CA2"/>
    <w:rsid w:val="00F70DB9"/>
    <w:rsid w:val="00F70F65"/>
    <w:rsid w:val="00F7121B"/>
    <w:rsid w:val="00F722DE"/>
    <w:rsid w:val="00F724D7"/>
    <w:rsid w:val="00F73BBD"/>
    <w:rsid w:val="00F73C77"/>
    <w:rsid w:val="00F74A6A"/>
    <w:rsid w:val="00F75B49"/>
    <w:rsid w:val="00F764FF"/>
    <w:rsid w:val="00F804DD"/>
    <w:rsid w:val="00F8053E"/>
    <w:rsid w:val="00F80D85"/>
    <w:rsid w:val="00F83E6C"/>
    <w:rsid w:val="00F84D48"/>
    <w:rsid w:val="00F84DD6"/>
    <w:rsid w:val="00F853FB"/>
    <w:rsid w:val="00F85F1C"/>
    <w:rsid w:val="00F875AA"/>
    <w:rsid w:val="00F9241D"/>
    <w:rsid w:val="00F92AD5"/>
    <w:rsid w:val="00F93CFE"/>
    <w:rsid w:val="00F93D80"/>
    <w:rsid w:val="00F9658C"/>
    <w:rsid w:val="00F96A6B"/>
    <w:rsid w:val="00F96E53"/>
    <w:rsid w:val="00F96FA9"/>
    <w:rsid w:val="00F9722A"/>
    <w:rsid w:val="00F975F1"/>
    <w:rsid w:val="00F97D90"/>
    <w:rsid w:val="00FA0C90"/>
    <w:rsid w:val="00FA195A"/>
    <w:rsid w:val="00FA1C14"/>
    <w:rsid w:val="00FA240C"/>
    <w:rsid w:val="00FA27CE"/>
    <w:rsid w:val="00FA3029"/>
    <w:rsid w:val="00FA3871"/>
    <w:rsid w:val="00FA3CD4"/>
    <w:rsid w:val="00FA4338"/>
    <w:rsid w:val="00FA5791"/>
    <w:rsid w:val="00FB01FF"/>
    <w:rsid w:val="00FB0C06"/>
    <w:rsid w:val="00FB1B85"/>
    <w:rsid w:val="00FB1BC0"/>
    <w:rsid w:val="00FB2DA6"/>
    <w:rsid w:val="00FB45C7"/>
    <w:rsid w:val="00FB49CC"/>
    <w:rsid w:val="00FB6AB7"/>
    <w:rsid w:val="00FB71BE"/>
    <w:rsid w:val="00FB7E93"/>
    <w:rsid w:val="00FC27F0"/>
    <w:rsid w:val="00FC2DC6"/>
    <w:rsid w:val="00FC303E"/>
    <w:rsid w:val="00FC31BC"/>
    <w:rsid w:val="00FC3858"/>
    <w:rsid w:val="00FC4821"/>
    <w:rsid w:val="00FC4D1D"/>
    <w:rsid w:val="00FC5EFF"/>
    <w:rsid w:val="00FD1B30"/>
    <w:rsid w:val="00FD2505"/>
    <w:rsid w:val="00FD2DFA"/>
    <w:rsid w:val="00FD2EA0"/>
    <w:rsid w:val="00FD317C"/>
    <w:rsid w:val="00FD3551"/>
    <w:rsid w:val="00FD45CD"/>
    <w:rsid w:val="00FD538C"/>
    <w:rsid w:val="00FD5576"/>
    <w:rsid w:val="00FD6B79"/>
    <w:rsid w:val="00FD6FDB"/>
    <w:rsid w:val="00FD7A41"/>
    <w:rsid w:val="00FD7DB3"/>
    <w:rsid w:val="00FE1CF3"/>
    <w:rsid w:val="00FE2356"/>
    <w:rsid w:val="00FE2ECC"/>
    <w:rsid w:val="00FE3FE3"/>
    <w:rsid w:val="00FE6A9B"/>
    <w:rsid w:val="00FE6EB0"/>
    <w:rsid w:val="00FF1991"/>
    <w:rsid w:val="00FF45EB"/>
    <w:rsid w:val="00FF46E2"/>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3D3CAD"/>
  <w15:docId w15:val="{57B224E2-40CA-489E-BB09-7C9B90C0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A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56"/>
  </w:style>
  <w:style w:type="paragraph" w:styleId="Footer">
    <w:name w:val="footer"/>
    <w:basedOn w:val="Normal"/>
    <w:link w:val="FooterChar"/>
    <w:uiPriority w:val="99"/>
    <w:unhideWhenUsed/>
    <w:rsid w:val="00A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56"/>
  </w:style>
  <w:style w:type="paragraph" w:customStyle="1" w:styleId="yiv1607143029msonormal">
    <w:name w:val="yiv1607143029msonormal"/>
    <w:basedOn w:val="Normal"/>
    <w:rsid w:val="00C3575C"/>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C132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32F3"/>
    <w:rPr>
      <w:rFonts w:ascii="Tahoma" w:hAnsi="Tahoma" w:cs="Tahoma"/>
      <w:sz w:val="16"/>
      <w:szCs w:val="16"/>
    </w:rPr>
  </w:style>
  <w:style w:type="paragraph" w:styleId="ListParagraph">
    <w:name w:val="List Paragraph"/>
    <w:basedOn w:val="Normal"/>
    <w:uiPriority w:val="34"/>
    <w:qFormat/>
    <w:rsid w:val="00B816CB"/>
    <w:pPr>
      <w:ind w:left="720"/>
    </w:pPr>
  </w:style>
  <w:style w:type="character" w:styleId="Hyperlink">
    <w:name w:val="Hyperlink"/>
    <w:uiPriority w:val="99"/>
    <w:unhideWhenUsed/>
    <w:rsid w:val="00AC5132"/>
    <w:rPr>
      <w:color w:val="0000FF"/>
      <w:u w:val="single"/>
    </w:rPr>
  </w:style>
  <w:style w:type="character" w:styleId="FollowedHyperlink">
    <w:name w:val="FollowedHyperlink"/>
    <w:uiPriority w:val="99"/>
    <w:semiHidden/>
    <w:unhideWhenUsed/>
    <w:rsid w:val="004D3954"/>
    <w:rPr>
      <w:color w:val="800080"/>
      <w:u w:val="single"/>
    </w:rPr>
  </w:style>
  <w:style w:type="character" w:styleId="Mention">
    <w:name w:val="Mention"/>
    <w:basedOn w:val="DefaultParagraphFont"/>
    <w:uiPriority w:val="99"/>
    <w:semiHidden/>
    <w:unhideWhenUsed/>
    <w:rsid w:val="00B10BD6"/>
    <w:rPr>
      <w:color w:val="2B579A"/>
      <w:shd w:val="clear" w:color="auto" w:fill="E6E6E6"/>
    </w:rPr>
  </w:style>
  <w:style w:type="character" w:styleId="UnresolvedMention">
    <w:name w:val="Unresolved Mention"/>
    <w:basedOn w:val="DefaultParagraphFont"/>
    <w:uiPriority w:val="99"/>
    <w:semiHidden/>
    <w:unhideWhenUsed/>
    <w:rsid w:val="007B4A76"/>
    <w:rPr>
      <w:color w:val="808080"/>
      <w:shd w:val="clear" w:color="auto" w:fill="E6E6E6"/>
    </w:rPr>
  </w:style>
  <w:style w:type="paragraph" w:styleId="BodyText">
    <w:name w:val="Body Text"/>
    <w:basedOn w:val="Normal"/>
    <w:link w:val="BodyTextChar"/>
    <w:uiPriority w:val="99"/>
    <w:semiHidden/>
    <w:unhideWhenUsed/>
    <w:rsid w:val="0050485B"/>
    <w:pPr>
      <w:spacing w:after="120"/>
    </w:pPr>
  </w:style>
  <w:style w:type="character" w:customStyle="1" w:styleId="BodyTextChar">
    <w:name w:val="Body Text Char"/>
    <w:basedOn w:val="DefaultParagraphFont"/>
    <w:link w:val="BodyText"/>
    <w:uiPriority w:val="99"/>
    <w:semiHidden/>
    <w:rsid w:val="00504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29305">
      <w:bodyDiv w:val="1"/>
      <w:marLeft w:val="0"/>
      <w:marRight w:val="0"/>
      <w:marTop w:val="0"/>
      <w:marBottom w:val="0"/>
      <w:divBdr>
        <w:top w:val="none" w:sz="0" w:space="0" w:color="auto"/>
        <w:left w:val="none" w:sz="0" w:space="0" w:color="auto"/>
        <w:bottom w:val="none" w:sz="0" w:space="0" w:color="auto"/>
        <w:right w:val="none" w:sz="0" w:space="0" w:color="auto"/>
      </w:divBdr>
      <w:divsChild>
        <w:div w:id="379406195">
          <w:marLeft w:val="0"/>
          <w:marRight w:val="0"/>
          <w:marTop w:val="0"/>
          <w:marBottom w:val="0"/>
          <w:divBdr>
            <w:top w:val="none" w:sz="0" w:space="0" w:color="auto"/>
            <w:left w:val="none" w:sz="0" w:space="0" w:color="auto"/>
            <w:bottom w:val="none" w:sz="0" w:space="0" w:color="auto"/>
            <w:right w:val="none" w:sz="0" w:space="0" w:color="auto"/>
          </w:divBdr>
          <w:divsChild>
            <w:div w:id="1669137959">
              <w:marLeft w:val="0"/>
              <w:marRight w:val="0"/>
              <w:marTop w:val="0"/>
              <w:marBottom w:val="0"/>
              <w:divBdr>
                <w:top w:val="none" w:sz="0" w:space="0" w:color="auto"/>
                <w:left w:val="none" w:sz="0" w:space="0" w:color="auto"/>
                <w:bottom w:val="none" w:sz="0" w:space="0" w:color="auto"/>
                <w:right w:val="none" w:sz="0" w:space="0" w:color="auto"/>
              </w:divBdr>
              <w:divsChild>
                <w:div w:id="443351136">
                  <w:marLeft w:val="0"/>
                  <w:marRight w:val="0"/>
                  <w:marTop w:val="0"/>
                  <w:marBottom w:val="0"/>
                  <w:divBdr>
                    <w:top w:val="none" w:sz="0" w:space="0" w:color="auto"/>
                    <w:left w:val="none" w:sz="0" w:space="0" w:color="auto"/>
                    <w:bottom w:val="none" w:sz="0" w:space="0" w:color="auto"/>
                    <w:right w:val="none" w:sz="0" w:space="0" w:color="auto"/>
                  </w:divBdr>
                  <w:divsChild>
                    <w:div w:id="1171724633">
                      <w:marLeft w:val="0"/>
                      <w:marRight w:val="0"/>
                      <w:marTop w:val="0"/>
                      <w:marBottom w:val="0"/>
                      <w:divBdr>
                        <w:top w:val="none" w:sz="0" w:space="0" w:color="auto"/>
                        <w:left w:val="none" w:sz="0" w:space="0" w:color="auto"/>
                        <w:bottom w:val="none" w:sz="0" w:space="0" w:color="auto"/>
                        <w:right w:val="none" w:sz="0" w:space="0" w:color="auto"/>
                      </w:divBdr>
                    </w:div>
                    <w:div w:id="114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649">
      <w:bodyDiv w:val="1"/>
      <w:marLeft w:val="0"/>
      <w:marRight w:val="0"/>
      <w:marTop w:val="0"/>
      <w:marBottom w:val="0"/>
      <w:divBdr>
        <w:top w:val="none" w:sz="0" w:space="0" w:color="auto"/>
        <w:left w:val="none" w:sz="0" w:space="0" w:color="auto"/>
        <w:bottom w:val="none" w:sz="0" w:space="0" w:color="auto"/>
        <w:right w:val="none" w:sz="0" w:space="0" w:color="auto"/>
      </w:divBdr>
    </w:div>
    <w:div w:id="907425058">
      <w:bodyDiv w:val="1"/>
      <w:marLeft w:val="0"/>
      <w:marRight w:val="0"/>
      <w:marTop w:val="0"/>
      <w:marBottom w:val="0"/>
      <w:divBdr>
        <w:top w:val="none" w:sz="0" w:space="0" w:color="auto"/>
        <w:left w:val="none" w:sz="0" w:space="0" w:color="auto"/>
        <w:bottom w:val="none" w:sz="0" w:space="0" w:color="auto"/>
        <w:right w:val="none" w:sz="0" w:space="0" w:color="auto"/>
      </w:divBdr>
      <w:divsChild>
        <w:div w:id="280846447">
          <w:marLeft w:val="0"/>
          <w:marRight w:val="0"/>
          <w:marTop w:val="0"/>
          <w:marBottom w:val="0"/>
          <w:divBdr>
            <w:top w:val="none" w:sz="0" w:space="0" w:color="auto"/>
            <w:left w:val="none" w:sz="0" w:space="0" w:color="auto"/>
            <w:bottom w:val="none" w:sz="0" w:space="0" w:color="auto"/>
            <w:right w:val="none" w:sz="0" w:space="0" w:color="auto"/>
          </w:divBdr>
          <w:divsChild>
            <w:div w:id="389036019">
              <w:marLeft w:val="0"/>
              <w:marRight w:val="0"/>
              <w:marTop w:val="0"/>
              <w:marBottom w:val="0"/>
              <w:divBdr>
                <w:top w:val="none" w:sz="0" w:space="0" w:color="auto"/>
                <w:left w:val="none" w:sz="0" w:space="0" w:color="auto"/>
                <w:bottom w:val="none" w:sz="0" w:space="0" w:color="auto"/>
                <w:right w:val="none" w:sz="0" w:space="0" w:color="auto"/>
              </w:divBdr>
              <w:divsChild>
                <w:div w:id="2095860261">
                  <w:marLeft w:val="0"/>
                  <w:marRight w:val="0"/>
                  <w:marTop w:val="0"/>
                  <w:marBottom w:val="0"/>
                  <w:divBdr>
                    <w:top w:val="none" w:sz="0" w:space="0" w:color="auto"/>
                    <w:left w:val="none" w:sz="0" w:space="0" w:color="auto"/>
                    <w:bottom w:val="none" w:sz="0" w:space="0" w:color="auto"/>
                    <w:right w:val="none" w:sz="0" w:space="0" w:color="auto"/>
                  </w:divBdr>
                  <w:divsChild>
                    <w:div w:id="846140547">
                      <w:marLeft w:val="0"/>
                      <w:marRight w:val="0"/>
                      <w:marTop w:val="0"/>
                      <w:marBottom w:val="0"/>
                      <w:divBdr>
                        <w:top w:val="none" w:sz="0" w:space="0" w:color="auto"/>
                        <w:left w:val="none" w:sz="0" w:space="0" w:color="auto"/>
                        <w:bottom w:val="none" w:sz="0" w:space="0" w:color="auto"/>
                        <w:right w:val="none" w:sz="0" w:space="0" w:color="auto"/>
                      </w:divBdr>
                    </w:div>
                    <w:div w:id="100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4783">
      <w:bodyDiv w:val="1"/>
      <w:marLeft w:val="0"/>
      <w:marRight w:val="0"/>
      <w:marTop w:val="0"/>
      <w:marBottom w:val="0"/>
      <w:divBdr>
        <w:top w:val="none" w:sz="0" w:space="0" w:color="auto"/>
        <w:left w:val="none" w:sz="0" w:space="0" w:color="auto"/>
        <w:bottom w:val="none" w:sz="0" w:space="0" w:color="auto"/>
        <w:right w:val="none" w:sz="0" w:space="0" w:color="auto"/>
      </w:divBdr>
    </w:div>
    <w:div w:id="1252743538">
      <w:bodyDiv w:val="1"/>
      <w:marLeft w:val="0"/>
      <w:marRight w:val="0"/>
      <w:marTop w:val="0"/>
      <w:marBottom w:val="0"/>
      <w:divBdr>
        <w:top w:val="none" w:sz="0" w:space="0" w:color="auto"/>
        <w:left w:val="none" w:sz="0" w:space="0" w:color="auto"/>
        <w:bottom w:val="none" w:sz="0" w:space="0" w:color="auto"/>
        <w:right w:val="none" w:sz="0" w:space="0" w:color="auto"/>
      </w:divBdr>
    </w:div>
    <w:div w:id="1336298523">
      <w:bodyDiv w:val="1"/>
      <w:marLeft w:val="0"/>
      <w:marRight w:val="0"/>
      <w:marTop w:val="0"/>
      <w:marBottom w:val="0"/>
      <w:divBdr>
        <w:top w:val="none" w:sz="0" w:space="0" w:color="auto"/>
        <w:left w:val="none" w:sz="0" w:space="0" w:color="auto"/>
        <w:bottom w:val="none" w:sz="0" w:space="0" w:color="auto"/>
        <w:right w:val="none" w:sz="0" w:space="0" w:color="auto"/>
      </w:divBdr>
      <w:divsChild>
        <w:div w:id="207570184">
          <w:marLeft w:val="0"/>
          <w:marRight w:val="0"/>
          <w:marTop w:val="0"/>
          <w:marBottom w:val="0"/>
          <w:divBdr>
            <w:top w:val="none" w:sz="0" w:space="0" w:color="auto"/>
            <w:left w:val="none" w:sz="0" w:space="0" w:color="auto"/>
            <w:bottom w:val="none" w:sz="0" w:space="0" w:color="auto"/>
            <w:right w:val="none" w:sz="0" w:space="0" w:color="auto"/>
          </w:divBdr>
          <w:divsChild>
            <w:div w:id="2065521140">
              <w:marLeft w:val="0"/>
              <w:marRight w:val="0"/>
              <w:marTop w:val="0"/>
              <w:marBottom w:val="0"/>
              <w:divBdr>
                <w:top w:val="none" w:sz="0" w:space="0" w:color="auto"/>
                <w:left w:val="none" w:sz="0" w:space="0" w:color="auto"/>
                <w:bottom w:val="none" w:sz="0" w:space="0" w:color="auto"/>
                <w:right w:val="none" w:sz="0" w:space="0" w:color="auto"/>
              </w:divBdr>
              <w:divsChild>
                <w:div w:id="409546034">
                  <w:marLeft w:val="0"/>
                  <w:marRight w:val="0"/>
                  <w:marTop w:val="0"/>
                  <w:marBottom w:val="0"/>
                  <w:divBdr>
                    <w:top w:val="none" w:sz="0" w:space="0" w:color="auto"/>
                    <w:left w:val="none" w:sz="0" w:space="0" w:color="auto"/>
                    <w:bottom w:val="none" w:sz="0" w:space="0" w:color="auto"/>
                    <w:right w:val="none" w:sz="0" w:space="0" w:color="auto"/>
                  </w:divBdr>
                  <w:divsChild>
                    <w:div w:id="1873103421">
                      <w:marLeft w:val="0"/>
                      <w:marRight w:val="0"/>
                      <w:marTop w:val="0"/>
                      <w:marBottom w:val="0"/>
                      <w:divBdr>
                        <w:top w:val="none" w:sz="0" w:space="0" w:color="auto"/>
                        <w:left w:val="none" w:sz="0" w:space="0" w:color="auto"/>
                        <w:bottom w:val="none" w:sz="0" w:space="0" w:color="auto"/>
                        <w:right w:val="none" w:sz="0" w:space="0" w:color="auto"/>
                      </w:divBdr>
                    </w:div>
                    <w:div w:id="5402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552">
      <w:bodyDiv w:val="1"/>
      <w:marLeft w:val="0"/>
      <w:marRight w:val="0"/>
      <w:marTop w:val="0"/>
      <w:marBottom w:val="0"/>
      <w:divBdr>
        <w:top w:val="none" w:sz="0" w:space="0" w:color="auto"/>
        <w:left w:val="none" w:sz="0" w:space="0" w:color="auto"/>
        <w:bottom w:val="none" w:sz="0" w:space="0" w:color="auto"/>
        <w:right w:val="none" w:sz="0" w:space="0" w:color="auto"/>
      </w:divBdr>
    </w:div>
    <w:div w:id="1715932775">
      <w:bodyDiv w:val="1"/>
      <w:marLeft w:val="0"/>
      <w:marRight w:val="0"/>
      <w:marTop w:val="0"/>
      <w:marBottom w:val="0"/>
      <w:divBdr>
        <w:top w:val="none" w:sz="0" w:space="0" w:color="auto"/>
        <w:left w:val="none" w:sz="0" w:space="0" w:color="auto"/>
        <w:bottom w:val="none" w:sz="0" w:space="0" w:color="auto"/>
        <w:right w:val="none" w:sz="0" w:space="0" w:color="auto"/>
      </w:divBdr>
    </w:div>
    <w:div w:id="1866675542">
      <w:bodyDiv w:val="1"/>
      <w:marLeft w:val="0"/>
      <w:marRight w:val="0"/>
      <w:marTop w:val="0"/>
      <w:marBottom w:val="0"/>
      <w:divBdr>
        <w:top w:val="none" w:sz="0" w:space="0" w:color="auto"/>
        <w:left w:val="none" w:sz="0" w:space="0" w:color="auto"/>
        <w:bottom w:val="none" w:sz="0" w:space="0" w:color="auto"/>
        <w:right w:val="none" w:sz="0" w:space="0" w:color="auto"/>
      </w:divBdr>
    </w:div>
    <w:div w:id="19624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ught.unl.edu/Planning/PlanningProcesses/PlanningandDrought.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sws.illinois.edu/groundwater-science/groundwater-monitoring-well-networks/deep-sandstone-network" TargetMode="External"/><Relationship Id="rId12" Type="http://schemas.openxmlformats.org/officeDocument/2006/relationships/hyperlink" Target="https://www.metroplanning.org/work/project/16/subpage/7"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wttw.com/2021/10/25/dixmoor-s-water-returns-village-under-boil-or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waterutilityresponse/drought-response-and-recovery-water-utiliti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po.noaa.gov/Serving-Society/NIDIS/Coping-With-Drought-Initiati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21E7E3602B349B2ED7923740CF6B2" ma:contentTypeVersion="10" ma:contentTypeDescription="Create a new document." ma:contentTypeScope="" ma:versionID="737380416387bc9d3e4ac6470454d143">
  <xsd:schema xmlns:xsd="http://www.w3.org/2001/XMLSchema" xmlns:xs="http://www.w3.org/2001/XMLSchema" xmlns:p="http://schemas.microsoft.com/office/2006/metadata/properties" xmlns:ns2="c16aab23-6371-4434-96de-5abee345d13d" xmlns:ns3="c212665c-0bbd-4610-9b66-52710950f5f2" targetNamespace="http://schemas.microsoft.com/office/2006/metadata/properties" ma:root="true" ma:fieldsID="64d58cdc673570f2ea4c6a5423302f53" ns2:_="" ns3:_="">
    <xsd:import namespace="c16aab23-6371-4434-96de-5abee345d13d"/>
    <xsd:import namespace="c212665c-0bbd-4610-9b66-52710950f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aab23-6371-4434-96de-5abee345d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2665c-0bbd-4610-9b66-52710950f5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6A749-8FBB-4548-805F-E1F8D40B8B33}"/>
</file>

<file path=customXml/itemProps2.xml><?xml version="1.0" encoding="utf-8"?>
<ds:datastoreItem xmlns:ds="http://schemas.openxmlformats.org/officeDocument/2006/customXml" ds:itemID="{706256FB-4A44-4722-B4C3-CCB26CFF3823}"/>
</file>

<file path=customXml/itemProps3.xml><?xml version="1.0" encoding="utf-8"?>
<ds:datastoreItem xmlns:ds="http://schemas.openxmlformats.org/officeDocument/2006/customXml" ds:itemID="{B17B9CFB-F68F-4FA0-B4A5-91E0B1225337}"/>
</file>

<file path=docProps/app.xml><?xml version="1.0" encoding="utf-8"?>
<Properties xmlns="http://schemas.openxmlformats.org/officeDocument/2006/extended-properties" xmlns:vt="http://schemas.openxmlformats.org/officeDocument/2006/docPropsVTypes">
  <Template>Normal</Template>
  <TotalTime>317</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Smith</dc:creator>
  <cp:lastModifiedBy>Peter Wallers</cp:lastModifiedBy>
  <cp:revision>6</cp:revision>
  <cp:lastPrinted>2015-01-12T22:18:00Z</cp:lastPrinted>
  <dcterms:created xsi:type="dcterms:W3CDTF">2021-10-26T15:16:00Z</dcterms:created>
  <dcterms:modified xsi:type="dcterms:W3CDTF">2021-11-16T20:40:00Z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0x01010028021E7E3602B349B2ED7923740CF6B2</vt:lpwstr>
  </property>
</Properties>
</file>